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E3" w:rsidRPr="00BA43E3" w:rsidRDefault="00BA43E3" w:rsidP="00BA43E3">
      <w:pPr>
        <w:shd w:val="clear" w:color="auto" w:fill="F6F7FB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  <w:r w:rsidRPr="00BA43E3"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  <w:t>Dokumenty do rejestracji dla osób bezrobotnych nie posiadających profilu zaufanego lub podpisu elektronicznego</w:t>
      </w:r>
    </w:p>
    <w:p w:rsidR="00BA43E3" w:rsidRPr="00BA43E3" w:rsidRDefault="00BA43E3" w:rsidP="00BA43E3">
      <w:pPr>
        <w:shd w:val="clear" w:color="auto" w:fill="F6F7FB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u w:val="single"/>
          <w:lang w:eastAsia="pl-PL"/>
        </w:rPr>
        <w:t>Osoby nieposiadające Profilu Zaufanego lub kwalifikowanego podpisu elektronicznego</w:t>
      </w: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Mają możliwość:</w:t>
      </w:r>
    </w:p>
    <w:p w:rsidR="00BA43E3" w:rsidRPr="00BA43E3" w:rsidRDefault="00BA43E3" w:rsidP="00BA43E3">
      <w:pPr>
        <w:numPr>
          <w:ilvl w:val="0"/>
          <w:numId w:val="1"/>
        </w:numPr>
        <w:shd w:val="clear" w:color="auto" w:fill="F6F7FB"/>
        <w:spacing w:after="0" w:line="240" w:lineRule="auto"/>
        <w:ind w:left="528" w:right="39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 W DOMU: mogą wydrukować, uzupełnić (do rejestracji należy dołączyć kserokopie wszystkich wymaganych dokumentów, poświadczonych na każdej stronie formułą: „ za zgodność z oryginałem" + własnoręczny podpis) a następnie dostarczyć do urzędu skompletowane podpisane dokumenty i wrzucić je do skrzyni podawczej (z napisem </w:t>
      </w: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REJESTRACJA I EWIDENCJA)</w:t>
      </w: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 znajdującej się przy  wejściu do  urzędu lub przesłać pocztą tradycyjną. </w:t>
      </w:r>
    </w:p>
    <w:p w:rsidR="00BA43E3" w:rsidRPr="00BA43E3" w:rsidRDefault="00BA43E3" w:rsidP="00BA43E3">
      <w:pPr>
        <w:numPr>
          <w:ilvl w:val="0"/>
          <w:numId w:val="2"/>
        </w:numPr>
        <w:shd w:val="clear" w:color="auto" w:fill="F6F7FB"/>
        <w:spacing w:after="150" w:line="240" w:lineRule="auto"/>
        <w:ind w:left="528" w:right="39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Wniosek o rejestrację – pliki do pobrania poniżej</w:t>
      </w:r>
    </w:p>
    <w:p w:rsidR="00BA43E3" w:rsidRDefault="00BA43E3" w:rsidP="00BA43E3"/>
    <w:p w:rsidR="00BA43E3" w:rsidRPr="00BA43E3" w:rsidRDefault="00BA43E3" w:rsidP="00BA43E3">
      <w:pPr>
        <w:shd w:val="clear" w:color="auto" w:fill="F6F7FB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  <w:t>UWAGA!</w:t>
      </w:r>
    </w:p>
    <w:p w:rsidR="00BA43E3" w:rsidRPr="00BA43E3" w:rsidRDefault="00BA43E3" w:rsidP="00BA43E3">
      <w:pPr>
        <w:numPr>
          <w:ilvl w:val="0"/>
          <w:numId w:val="3"/>
        </w:numPr>
        <w:shd w:val="clear" w:color="auto" w:fill="F6F7FB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Data przyznania statusu osoby bezrobotnej i objęcia ubezpieczeniem zdrowotnym - jest </w:t>
      </w: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datą wpływu do urzędu kompletu podpisanych przez klienta dokumentów</w:t>
      </w: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 czyli: dzień złożenia w urzędzie lub data dostarczenia dokumentów przez pocztę bądź data wysłania podpisanego Profilem Zaufanym wniosku elektronicznego lub kwalifikowanym podpisem elektronicznym.</w:t>
      </w:r>
    </w:p>
    <w:p w:rsidR="00BA43E3" w:rsidRPr="00BA43E3" w:rsidRDefault="00BA43E3" w:rsidP="00BA43E3">
      <w:pPr>
        <w:numPr>
          <w:ilvl w:val="0"/>
          <w:numId w:val="3"/>
        </w:numPr>
        <w:shd w:val="clear" w:color="auto" w:fill="F6F7FB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Każdy złożony wniosek o rejestrację zostanie zweryfikowany przez pracownika urzędu, który ustali czy zostały spełnione warunki do jego przyznania.</w:t>
      </w:r>
    </w:p>
    <w:p w:rsidR="00BA43E3" w:rsidRPr="00BA43E3" w:rsidRDefault="00BA43E3" w:rsidP="00BA43E3">
      <w:pPr>
        <w:numPr>
          <w:ilvl w:val="0"/>
          <w:numId w:val="3"/>
        </w:numPr>
        <w:shd w:val="clear" w:color="auto" w:fill="F6F7FB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Wykaz dokumentów niezbędnych do rejestracji znajduje się w załączonym pliku.</w:t>
      </w:r>
    </w:p>
    <w:p w:rsidR="00BA43E3" w:rsidRPr="00BA43E3" w:rsidRDefault="00BA43E3" w:rsidP="00BA43E3">
      <w:pPr>
        <w:numPr>
          <w:ilvl w:val="0"/>
          <w:numId w:val="3"/>
        </w:numPr>
        <w:shd w:val="clear" w:color="auto" w:fill="F6F7FB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Jeżeli rejestrujesz się po raz pierwszy to</w:t>
      </w: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: do załączonych dokumentów należy dołączyć kserokopie dyplomów ukończenia studiów, świadectw szkolnych, świadectw kwalifikacji, wszystkich świadectw pracy i innych dokumentów mających wpływ na prawo do zasiłku;</w:t>
      </w:r>
    </w:p>
    <w:p w:rsidR="00BA43E3" w:rsidRPr="00BA43E3" w:rsidRDefault="00BA43E3" w:rsidP="00BA43E3">
      <w:pPr>
        <w:numPr>
          <w:ilvl w:val="0"/>
          <w:numId w:val="3"/>
        </w:numPr>
        <w:shd w:val="clear" w:color="auto" w:fill="F6F7FB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Jeżeli rejestrujesz się po raz kolejny to</w:t>
      </w: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: do załączonych dokumentów dołączasz wszystkie wyżej wymienione dokumenty uzyskane po ostatniej rejestracji;</w:t>
      </w:r>
    </w:p>
    <w:p w:rsidR="00BA43E3" w:rsidRPr="00BA43E3" w:rsidRDefault="00BA43E3" w:rsidP="00BA43E3">
      <w:pPr>
        <w:numPr>
          <w:ilvl w:val="0"/>
          <w:numId w:val="3"/>
        </w:numPr>
        <w:shd w:val="clear" w:color="auto" w:fill="F6F7FB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Jeżeli nie dołączysz</w:t>
      </w: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kserokopii świadectw pracy lub innych dokumentów mających wpływ na przyznanie prawa do zasiłku, to otrzymasz tylko status bezrobotnego a prawo do zasiłku dla bezrobotnych otrzymasz od dnia doręczenia dokumentów.</w:t>
      </w:r>
    </w:p>
    <w:p w:rsidR="00BA43E3" w:rsidRPr="00BA43E3" w:rsidRDefault="00BA43E3" w:rsidP="00BA43E3">
      <w:pPr>
        <w:numPr>
          <w:ilvl w:val="0"/>
          <w:numId w:val="3"/>
        </w:numPr>
        <w:shd w:val="clear" w:color="auto" w:fill="F6F7FB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razie wątpliwości co do przekazanych danych pracownicy urzędu będą się</w:t>
      </w: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z Państwem kontaktować telefoniczne lub poprzez e-mail, stąd bardzo ważne jest podanie przez Państwa </w:t>
      </w:r>
      <w:r w:rsidRPr="00BA43E3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poprawnych danych kontaktowych (numer telefonu, adres e-mail).</w:t>
      </w:r>
      <w:r w:rsidR="001A3E2F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A43E3" w:rsidRPr="00BA43E3" w:rsidRDefault="00BA43E3" w:rsidP="001A3E2F">
      <w:pPr>
        <w:shd w:val="clear" w:color="auto" w:fill="F6F7FB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BA43E3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  <w:t>Ważne !!!</w:t>
      </w:r>
      <w:r w:rsidRPr="00BA43E3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  <w:br/>
      </w:r>
      <w:r w:rsidRPr="00BA43E3"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  <w:br/>
        <w:t>Do rejestracji osoby bezrobotnej należy wydrukować wszystkie poniższe dokumenty.</w:t>
      </w:r>
      <w:r w:rsidRPr="00BA43E3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BA43E3" w:rsidRPr="00BA43E3" w:rsidRDefault="00BA43E3" w:rsidP="00BA43E3"/>
    <w:sectPr w:rsidR="00BA43E3" w:rsidRPr="00BA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bold">
    <w:altName w:val="Times New Roman"/>
    <w:panose1 w:val="00000000000000000000"/>
    <w:charset w:val="00"/>
    <w:family w:val="roman"/>
    <w:notTrueType/>
    <w:pitch w:val="default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400"/>
    <w:multiLevelType w:val="multilevel"/>
    <w:tmpl w:val="EEA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26C8B"/>
    <w:multiLevelType w:val="multilevel"/>
    <w:tmpl w:val="E11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AD0504"/>
    <w:multiLevelType w:val="multilevel"/>
    <w:tmpl w:val="3192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E3"/>
    <w:rsid w:val="001A3E2F"/>
    <w:rsid w:val="008077FB"/>
    <w:rsid w:val="00B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049FD-8024-47CD-B67E-282B542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1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2020-03-31T07:17:00Z</dcterms:created>
  <dcterms:modified xsi:type="dcterms:W3CDTF">2020-03-31T08:16:00Z</dcterms:modified>
</cp:coreProperties>
</file>