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57" w:rsidRPr="00756457" w:rsidRDefault="00756457" w:rsidP="0075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56457">
        <w:rPr>
          <w:rFonts w:ascii="Times New Roman" w:eastAsia="Times New Roman" w:hAnsi="Times New Roman" w:cs="Times New Roman"/>
          <w:b/>
          <w:lang w:eastAsia="pl-PL"/>
        </w:rPr>
        <w:tab/>
      </w:r>
      <w:r w:rsidRPr="00756457">
        <w:rPr>
          <w:rFonts w:ascii="Times New Roman" w:eastAsia="Times New Roman" w:hAnsi="Times New Roman" w:cs="Times New Roman"/>
          <w:b/>
          <w:u w:val="single"/>
          <w:lang w:eastAsia="pl-PL"/>
        </w:rPr>
        <w:t>WYKAZ OSÓB BEZROBOTNYCH Z KTÓRYMI ZAWARTO UMOWY</w:t>
      </w:r>
    </w:p>
    <w:p w:rsidR="00756457" w:rsidRPr="00756457" w:rsidRDefault="00756457" w:rsidP="0075645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56457">
        <w:rPr>
          <w:rFonts w:ascii="Times New Roman" w:eastAsia="Times New Roman" w:hAnsi="Times New Roman" w:cs="Times New Roman"/>
          <w:b/>
          <w:u w:val="single"/>
          <w:lang w:eastAsia="pl-PL"/>
        </w:rPr>
        <w:t>W  2017 ROKU</w:t>
      </w:r>
    </w:p>
    <w:p w:rsidR="00756457" w:rsidRPr="00756457" w:rsidRDefault="00756457" w:rsidP="00756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56457">
        <w:rPr>
          <w:rFonts w:ascii="Times New Roman" w:eastAsia="Times New Roman" w:hAnsi="Times New Roman" w:cs="Times New Roman"/>
          <w:b/>
          <w:lang w:eastAsia="pl-PL"/>
        </w:rPr>
        <w:t>W RAMACH  DOFINANSOWANIA NA PODJĘCIE DZIAŁALNOŚCI GOSPODARCZEJ</w:t>
      </w:r>
    </w:p>
    <w:p w:rsidR="00756457" w:rsidRPr="00756457" w:rsidRDefault="00756457" w:rsidP="00756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56457">
        <w:rPr>
          <w:rFonts w:ascii="Times New Roman" w:eastAsia="Times New Roman" w:hAnsi="Times New Roman" w:cs="Times New Roman"/>
          <w:b/>
          <w:lang w:eastAsia="pl-PL"/>
        </w:rPr>
        <w:t xml:space="preserve">ZA OKRES 01.07.2017 – 31.12.2017 </w:t>
      </w:r>
    </w:p>
    <w:p w:rsidR="00756457" w:rsidRPr="00756457" w:rsidRDefault="00756457" w:rsidP="00756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6457" w:rsidRPr="00756457" w:rsidRDefault="00756457" w:rsidP="00756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201"/>
        <w:gridCol w:w="4545"/>
      </w:tblGrid>
      <w:tr w:rsidR="00756457" w:rsidRPr="00756457" w:rsidTr="00F03931">
        <w:trPr>
          <w:trHeight w:val="1135"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2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Świadczeniobiorcy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Działalności </w:t>
            </w:r>
          </w:p>
        </w:tc>
        <w:tc>
          <w:tcPr>
            <w:tcW w:w="24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b/>
                <w:lang w:eastAsia="pl-PL"/>
              </w:rPr>
              <w:t>Forma</w:t>
            </w:r>
          </w:p>
        </w:tc>
      </w:tr>
      <w:tr w:rsidR="00756457" w:rsidRPr="00756457" w:rsidTr="00F03931">
        <w:trPr>
          <w:trHeight w:val="8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Tomasz Skóra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60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Rafał Szostak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55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Renata Sadowska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Handlowo</w:t>
            </w: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br/>
              <w:t>-Usługowa”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53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Krzysztof Łukasik</w:t>
            </w:r>
          </w:p>
          <w:p w:rsidR="00756457" w:rsidRPr="00756457" w:rsidRDefault="00756457" w:rsidP="007564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62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Michał Zelek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42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Michał Stępień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8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Łukasz Piwowarczyk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Budowlana”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53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 xml:space="preserve">Dariusz Chmielewski 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Remontowo-Budowlana”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6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Adrian Sobala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69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Grzegorz Pietrzyk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5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Angelika Żołnierczyk</w:t>
            </w:r>
          </w:p>
          <w:p w:rsidR="00756457" w:rsidRPr="00756457" w:rsidRDefault="00756457" w:rsidP="007564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Usługowo-Handlowa”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32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Patrycja Kukla</w:t>
            </w:r>
          </w:p>
          <w:p w:rsidR="00756457" w:rsidRPr="00756457" w:rsidRDefault="00756457" w:rsidP="007564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Handlowa”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8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Paweł Swat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Usługowo-Budowlana”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73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Patrycja Mącznik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Handlowa”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Mateusz Kasza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70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Paulina Burek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Handlowa”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8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Robert Bogdan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Usługowo-Budowlana”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8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Katarzyna Bech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Handlowa”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8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 xml:space="preserve">Alicja </w:t>
            </w:r>
            <w:proofErr w:type="spellStart"/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Pędzikowska</w:t>
            </w:r>
            <w:proofErr w:type="spellEnd"/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-Urban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Handlowa”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8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 xml:space="preserve">Mateusz </w:t>
            </w:r>
            <w:proofErr w:type="spellStart"/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Kawiorski</w:t>
            </w:r>
            <w:proofErr w:type="spellEnd"/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8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Marcin Zawiła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Usługowo-Budowlana”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  <w:tr w:rsidR="00756457" w:rsidRPr="00756457" w:rsidTr="00F03931">
        <w:trPr>
          <w:trHeight w:val="8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Piotr Juszczyk</w:t>
            </w:r>
          </w:p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„Działalność Usługowa”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7" w:rsidRPr="00756457" w:rsidRDefault="00756457" w:rsidP="0075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457">
              <w:rPr>
                <w:rFonts w:ascii="Times New Roman" w:eastAsia="Times New Roman" w:hAnsi="Times New Roman" w:cs="Times New Roman"/>
                <w:lang w:eastAsia="pl-PL"/>
              </w:rPr>
              <w:t>Dofinansowanie na podjęcie działalności gospodarczej</w:t>
            </w:r>
          </w:p>
        </w:tc>
      </w:tr>
    </w:tbl>
    <w:p w:rsidR="00756457" w:rsidRPr="00756457" w:rsidRDefault="00756457" w:rsidP="0075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6457" w:rsidRPr="00756457" w:rsidRDefault="00756457" w:rsidP="00756457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6C58" w:rsidRDefault="00016C58">
      <w:bookmarkStart w:id="0" w:name="_GoBack"/>
      <w:bookmarkEnd w:id="0"/>
    </w:p>
    <w:sectPr w:rsidR="00016C58" w:rsidSect="00DA17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9"/>
    <w:rsid w:val="00016C58"/>
    <w:rsid w:val="006A05E9"/>
    <w:rsid w:val="00756457"/>
    <w:rsid w:val="00B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</dc:creator>
  <cp:keywords/>
  <dc:description/>
  <cp:lastModifiedBy>AgaP</cp:lastModifiedBy>
  <cp:revision>2</cp:revision>
  <dcterms:created xsi:type="dcterms:W3CDTF">2018-01-08T09:28:00Z</dcterms:created>
  <dcterms:modified xsi:type="dcterms:W3CDTF">2018-01-08T09:28:00Z</dcterms:modified>
</cp:coreProperties>
</file>