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A2" w:rsidRPr="003A04A2" w:rsidRDefault="003A04A2" w:rsidP="003A0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A0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Kryteria przyznawania zwrotu kosztów przejazdu</w:t>
      </w:r>
    </w:p>
    <w:p w:rsidR="003A04A2" w:rsidRPr="003A04A2" w:rsidRDefault="003A04A2" w:rsidP="003A0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                                               I. Podstawa prawna</w:t>
      </w:r>
    </w:p>
    <w:p w:rsidR="003A04A2" w:rsidRPr="003A04A2" w:rsidRDefault="003A04A2" w:rsidP="003A04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Art.45 ustawy z dnia 20.04.2004 r. o promocji zatrudnienia i instytucjach rynku pracy</w:t>
      </w:r>
    </w:p>
    <w:p w:rsidR="003A04A2" w:rsidRPr="003A04A2" w:rsidRDefault="003A04A2" w:rsidP="003A04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/ Dz. U. z 2017 r. poz. 1065</w:t>
      </w: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</w:p>
    <w:p w:rsidR="003A04A2" w:rsidRPr="003A04A2" w:rsidRDefault="003A04A2" w:rsidP="003A0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Zwrot kosztów dojazdu do pracodawcy zgłaszającego ofertę pracy lub do miejsca odbywania stażu, przygotowania zawodowego w miejscu pracy, szkolenia lub odbywania zajęć w zakresie poradnictwa zawodowego poza miejscem stałego zamieszkania w związku ze skierowaniem przez Powiatowy Urząd pracy odbywa się na zasadach określonych w ustawie z dnia 20 kwietnia 2004 roku o promocji zatrudnienia i instytucjach rynku pracy (Dz. U. </w:t>
      </w:r>
      <w:r>
        <w:rPr>
          <w:rFonts w:ascii="Arial" w:eastAsia="Times New Roman" w:hAnsi="Arial" w:cs="Arial"/>
          <w:sz w:val="20"/>
          <w:szCs w:val="20"/>
          <w:lang w:eastAsia="pl-PL"/>
        </w:rPr>
        <w:t>z 2017 r. poz. 1065</w:t>
      </w:r>
      <w:bookmarkStart w:id="0" w:name="_GoBack"/>
      <w:bookmarkEnd w:id="0"/>
      <w:r w:rsidRPr="003A04A2">
        <w:rPr>
          <w:rFonts w:ascii="Arial" w:eastAsia="Times New Roman" w:hAnsi="Arial" w:cs="Arial"/>
          <w:sz w:val="20"/>
          <w:szCs w:val="20"/>
          <w:lang w:eastAsia="pl-PL"/>
        </w:rPr>
        <w:t>.), kodeksu postępowania administracyjnego, kodeksu cywilnego oraz niniejszego regulaminu.</w:t>
      </w:r>
    </w:p>
    <w:p w:rsidR="003A04A2" w:rsidRPr="003A04A2" w:rsidRDefault="003A04A2" w:rsidP="003A0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II. Warunki przyznawania zwrotu kosztów dojazdu do miejsca zatrudnienia: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1.      Zwrot kosztów przejazdu z miejsca zamieszkania i powrotu do miejsca zatrudnienia   przysługuje osobie bezrobotnej, która spełnia łącznie następujące warunki</w:t>
      </w:r>
    </w:p>
    <w:p w:rsidR="003A04A2" w:rsidRPr="003A04A2" w:rsidRDefault="003A04A2" w:rsidP="003A04A2">
      <w:pPr>
        <w:numPr>
          <w:ilvl w:val="0"/>
          <w:numId w:val="1"/>
        </w:numPr>
        <w:tabs>
          <w:tab w:val="num" w:pos="660"/>
        </w:tabs>
        <w:spacing w:before="100" w:beforeAutospacing="1" w:after="100" w:afterAutospacing="1" w:line="36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 otrzymała skierowanie do pracy z Powiatowego Urzędu Pracy</w:t>
      </w:r>
    </w:p>
    <w:p w:rsidR="003A04A2" w:rsidRPr="003A04A2" w:rsidRDefault="003A04A2" w:rsidP="003A04A2">
      <w:pPr>
        <w:numPr>
          <w:ilvl w:val="0"/>
          <w:numId w:val="1"/>
        </w:numPr>
        <w:tabs>
          <w:tab w:val="num" w:pos="660"/>
        </w:tabs>
        <w:spacing w:before="100" w:beforeAutospacing="1" w:after="100" w:afterAutospacing="1" w:line="36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posiada miesięczny lub jednorazowy bilet do przejazdów środkami komunikacji publicznej (z wyjątkiem rozdziału VIII),</w:t>
      </w:r>
    </w:p>
    <w:p w:rsidR="003A04A2" w:rsidRPr="003A04A2" w:rsidRDefault="003A04A2" w:rsidP="003A04A2">
      <w:pPr>
        <w:numPr>
          <w:ilvl w:val="0"/>
          <w:numId w:val="1"/>
        </w:numPr>
        <w:tabs>
          <w:tab w:val="num" w:pos="660"/>
        </w:tabs>
        <w:spacing w:before="100" w:beforeAutospacing="1" w:after="100" w:afterAutospacing="1" w:line="36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miesięczny koszt dojazdu środkami komunikacji publicznej w obie strony przekracza 50 zł,</w:t>
      </w:r>
    </w:p>
    <w:p w:rsidR="003A04A2" w:rsidRPr="003A04A2" w:rsidRDefault="003A04A2" w:rsidP="003A04A2">
      <w:pPr>
        <w:numPr>
          <w:ilvl w:val="0"/>
          <w:numId w:val="1"/>
        </w:numPr>
        <w:tabs>
          <w:tab w:val="num" w:pos="660"/>
        </w:tabs>
        <w:spacing w:before="100" w:beforeAutospacing="1" w:after="100" w:afterAutospacing="1" w:line="36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uzyskuje wynagrodzenie nie przekraczające 200% minimalnego wynagrodzenia za pracę,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2.      Maksymalna kwota zwrotu kosztów dojazdu nie może przekroczyć 200 zł miesięcznie.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3.      Maksymalny okres zwrotu kosztów dojazdu do miejsca zatrudnienia wynosi 6 miesięcy.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4.      Warunkiem przyznania refundacji kosztów dojazdu jest złożenie przez bezrobotnego wniosku w terminie 7 dni od daty podjęcia zatrudnienia, a po przyznaniu zwrotu comiesięcznie (w terminie do 10 dnia następnego miesiąca) składanie rozliczenia kosztów dojazdu wraz z wymaganymi załącznikami.</w:t>
      </w:r>
    </w:p>
    <w:p w:rsidR="003A04A2" w:rsidRPr="003A04A2" w:rsidRDefault="003A04A2" w:rsidP="003A04A2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III.  Warunki przyznawania zwrotu kosztów dojazdu do miejsca odbywania stażu lub   przygotowania zawodowego: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1.      Zwrot kosztów przejazdu z miejsca zamieszkania i powrotu do miejsca odbywania stażu lub przygotowania zawodowego przysługuje osobie, która spełnia łącznie następujące warunki:</w:t>
      </w:r>
    </w:p>
    <w:p w:rsidR="003A04A2" w:rsidRPr="003A04A2" w:rsidRDefault="003A04A2" w:rsidP="003A04A2">
      <w:pPr>
        <w:numPr>
          <w:ilvl w:val="0"/>
          <w:numId w:val="2"/>
        </w:numPr>
        <w:tabs>
          <w:tab w:val="num" w:pos="660"/>
        </w:tabs>
        <w:spacing w:before="100" w:beforeAutospacing="1" w:after="100" w:afterAutospacing="1" w:line="36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 otrzymała skierowanie z Powiatowego Urzędu Pracy,</w:t>
      </w:r>
    </w:p>
    <w:p w:rsidR="003A04A2" w:rsidRPr="003A04A2" w:rsidRDefault="003A04A2" w:rsidP="003A04A2">
      <w:pPr>
        <w:numPr>
          <w:ilvl w:val="0"/>
          <w:numId w:val="2"/>
        </w:numPr>
        <w:tabs>
          <w:tab w:val="num" w:pos="660"/>
        </w:tabs>
        <w:spacing w:before="100" w:beforeAutospacing="1" w:after="100" w:afterAutospacing="1" w:line="36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posiada miesięczny lub jednorazowy bilet uprawniający do przejazdu środkami  komunikacji publicznej (z wyjątkiem rozdziału VIII),</w:t>
      </w:r>
    </w:p>
    <w:p w:rsidR="003A04A2" w:rsidRPr="003A04A2" w:rsidRDefault="003A04A2" w:rsidP="003A04A2">
      <w:pPr>
        <w:numPr>
          <w:ilvl w:val="0"/>
          <w:numId w:val="2"/>
        </w:numPr>
        <w:tabs>
          <w:tab w:val="num" w:pos="660"/>
        </w:tabs>
        <w:spacing w:before="100" w:beforeAutospacing="1" w:after="100" w:afterAutospacing="1" w:line="360" w:lineRule="auto"/>
        <w:ind w:left="2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miesięczny koszt dojazdu do miejsca odbywania stażu lub przygotowania zawodowego w obie strony środkami komunikacji publicznej przekracza 30 zł miesięcznie (z wyjątkiem rozdziału VIII).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2.      Maksymalna wysokość zwrotu kosztów dojazdu nie może przekroczyć 200zł  miesięcznie.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3.      Maksymalny okres zwrotu kosztów dojazdu do miejsca odbywania stażu/</w:t>
      </w:r>
      <w:proofErr w:type="spellStart"/>
      <w:r w:rsidRPr="003A04A2">
        <w:rPr>
          <w:rFonts w:ascii="Arial" w:eastAsia="Times New Roman" w:hAnsi="Arial" w:cs="Arial"/>
          <w:sz w:val="20"/>
          <w:szCs w:val="20"/>
          <w:lang w:eastAsia="pl-PL"/>
        </w:rPr>
        <w:t>przygotownia</w:t>
      </w:r>
      <w:proofErr w:type="spellEnd"/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zawodowego wynosi 12 miesięcy, a przygotowania zawodowego 6 miesięcy.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4.      Warunkiem przyznania zwrotu kosztów dojazdu jest złożenie przez bezrobotnego wniosku w terminie 7 dni od daty podjęcia stażu/przygotowania zawodowego, a po przyznaniu zwrotu comiesięcznie (w terminie do 10 dnia następnego miesiąca) składanie rozliczenia kosztów dojazdu wraz z wymaganymi załącznikami.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5.      Za miesiąc, w którym bezrobotny z przyczyn nie usprawiedliwionych przerwał odbywanie stażu/przygotowania zawodowego zwrot kosztów dojazdu nie przysługuje.</w:t>
      </w:r>
    </w:p>
    <w:p w:rsidR="003A04A2" w:rsidRPr="003A04A2" w:rsidRDefault="003A04A2" w:rsidP="003A04A2">
      <w:pPr>
        <w:tabs>
          <w:tab w:val="num" w:pos="660"/>
        </w:tabs>
        <w:spacing w:after="0" w:line="360" w:lineRule="auto"/>
        <w:ind w:left="1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6.      Zwrot kosztów dojazdu przysługuje za dni, w których bezrobotny faktycznie odbywał staż lub przygotowanie zawodowe, zgodnie z listą obecności. W przypadku biletów miesięcznych i okresowych do refundacji zalicza się również soboty i niedziele oraz dni świąteczne.</w:t>
      </w:r>
    </w:p>
    <w:p w:rsidR="003A04A2" w:rsidRPr="003A04A2" w:rsidRDefault="003A04A2" w:rsidP="003A0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IV. Warunki przyznawania zwrotu kosztów dojazdu do miejsca szkolenia: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Zwrot kosztów przejazdu z miejsca zamieszkania i powrotu do miejsca odbywania szkolenia przysługuje osobie, która spełnia łącznie następujące warunki: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otrzymała skierowanie na szkolenie z Powiatowego Urzędu Pracy</w:t>
      </w:r>
    </w:p>
    <w:p w:rsidR="003A04A2" w:rsidRPr="003A04A2" w:rsidRDefault="003A04A2" w:rsidP="003A04A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złożyła wniosek o przyznanie zwrotu kosztów dojazdu,</w:t>
      </w:r>
    </w:p>
    <w:p w:rsidR="003A04A2" w:rsidRPr="003A04A2" w:rsidRDefault="003A04A2" w:rsidP="003A04A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posiada bilety miesięczne lub jednorazowe na przejazd środkami komunikacji publicznej (z wyjątkiem rozdziału VIII).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Zwrot kosztów dojazdu na szkolenie będzie dokonywany w pełnej wysokości osobom, które ukończą szkolenie.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Podstawą dokonania refundacji będzie złożenie wniosku o zwrot tych kosztów najpóźniej w ciągu 7 dni od daty skierowania na szkolenie lub w ciągu siedmiu dni od daty podjęcia szkolenia, a po zakończeniu szkolenia, rozliczenie kosztów dojazdów wraz z biletami oraz listą obecności na szkoleniu potwierdzającą uczestnictwo w szkoleniu.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Zwrot kosztów dojazdu przysługuje za dni uczestnictwa w szkoleniu, zgodnie z listą obecności</w:t>
      </w:r>
    </w:p>
    <w:p w:rsidR="003A04A2" w:rsidRPr="003A04A2" w:rsidRDefault="003A04A2" w:rsidP="003A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V. Warunki przyznawania zwrotu kosztów dojazdu do miejsca odbywania zajęć poradnictwa zawodowego:</w:t>
      </w:r>
    </w:p>
    <w:p w:rsidR="003A04A2" w:rsidRPr="003A04A2" w:rsidRDefault="003A04A2" w:rsidP="003A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    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>1.  Zwrot kosztów przejazdu z miejsca zamieszkania i powrotu do miejsca odbywania   zajęć z zakresu poradnictwa zawodowego przysługuje osobie, która spełnia łącznie następujące warunki</w:t>
      </w:r>
    </w:p>
    <w:p w:rsidR="003A04A2" w:rsidRPr="003A04A2" w:rsidRDefault="003A04A2" w:rsidP="003A04A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 otrzymała skierowanie na zajęcia z Powiatowego Urzędu Pracy,</w:t>
      </w:r>
    </w:p>
    <w:p w:rsidR="003A04A2" w:rsidRPr="003A04A2" w:rsidRDefault="003A04A2" w:rsidP="003A04A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posiada bilety na przejazdy środkami komunikacji publicznej,</w:t>
      </w:r>
    </w:p>
    <w:p w:rsidR="003A04A2" w:rsidRPr="003A04A2" w:rsidRDefault="003A04A2" w:rsidP="003A04A2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     2. Podstawą dokonania zwrotu będzie złożenie wniosku o zwrot tych kosztów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najpóźniej 7 dni od daty skierowania na zajęcia, a po ich zakończeniu rozliczenie kosztów dojazdu wraz z biletami oraz listą obecności potwierdzającą uczestnictwo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br/>
        <w:t>w zajęciach.</w:t>
      </w:r>
    </w:p>
    <w:p w:rsidR="003A04A2" w:rsidRPr="003A04A2" w:rsidRDefault="003A04A2" w:rsidP="003A04A2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    3. Zwrot kosztów dojazdu na zajęcia z poradnictwa zawodowego będzie dokonany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br/>
        <w:t>w pełnej wysokości bezrobotnym, którzy je ukończą.</w:t>
      </w:r>
    </w:p>
    <w:p w:rsidR="003A04A2" w:rsidRPr="003A04A2" w:rsidRDefault="003A04A2" w:rsidP="003A04A2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VI. Warunki przyznania zwrotu kosztów zakwaterowania:</w:t>
      </w:r>
    </w:p>
    <w:p w:rsidR="003A04A2" w:rsidRPr="003A04A2" w:rsidRDefault="003A04A2" w:rsidP="003A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Zwrot kosztów zakwaterowania przysługuje osobie, która spełnia łącznie następujące warunki: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na podstawie skierowania Powiatowego Urzędu Pracy podjęła zatrudnienie, staż, przygotowanie zawodowe poza miejscem zamieszkania w miejscowości, do której czas dojazdu i powrotu do miejsca stałego zamieszkania wynosi łącznie ponad 3 godziny dziennie</w:t>
      </w:r>
    </w:p>
    <w:p w:rsidR="003A04A2" w:rsidRPr="003A04A2" w:rsidRDefault="003A04A2" w:rsidP="003A04A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mieszka w hotelu lub w wynajętym mieszkaniu w miejscowości, w której jest zatrudniona, odbywa staż lub przygotowanie zawodowe w miejscu pracy lub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br/>
        <w:t>w pobliżu tej miejscowości,</w:t>
      </w:r>
    </w:p>
    <w:p w:rsidR="003A04A2" w:rsidRPr="003A04A2" w:rsidRDefault="003A04A2" w:rsidP="003A04A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uzyskuje wynagrodzenie w wysokości nie przekraczającej 200% minimalnego wynagrodzenia za pracę obowiązującego w miesiącu, za który jest dokonywany zwrot kosztów zakwaterowania.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Maksymalna wysokość zwrotu kosztów zakwaterowania osoby, która na podstawie skierowania Powiatowego Urzędu Pracy podjęła zatrudnienie, staż, przygotowanie zawodowe w miejscu pracy nie może przekroczyć 250 zł miesięcznie.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Zwrot kosztów zakwaterowania przysługuje maksymalnie przez okres pierwszych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6 – </w:t>
      </w:r>
      <w:proofErr w:type="spellStart"/>
      <w:r w:rsidRPr="003A04A2">
        <w:rPr>
          <w:rFonts w:ascii="Arial" w:eastAsia="Times New Roman" w:hAnsi="Arial" w:cs="Arial"/>
          <w:sz w:val="20"/>
          <w:szCs w:val="20"/>
          <w:lang w:eastAsia="pl-PL"/>
        </w:rPr>
        <w:t>ciu</w:t>
      </w:r>
      <w:proofErr w:type="spellEnd"/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miesięcy zatrudnienia, stażu, przygotowania zawodowego.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Refundacja poniesionych kosztów będzie dokonywana na podstawie przedłożonego rachunku lub umowy najmu wraz z dowodem zapłaty.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VII. Warunki przyznawania zwrotu kosztów przejazdu do pracodawcy zgłaszającego ofertę   pracy i powrotu do miejsca zamieszkania:</w:t>
      </w:r>
    </w:p>
    <w:p w:rsidR="003A04A2" w:rsidRPr="003A04A2" w:rsidRDefault="003A04A2" w:rsidP="003A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Zwrot kosztów dojazdu przysługuje bezrobotnemu, który spełnia łącznie następujące  warunki:</w:t>
      </w:r>
    </w:p>
    <w:p w:rsidR="003A04A2" w:rsidRPr="003A04A2" w:rsidRDefault="003A04A2" w:rsidP="003A04A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uzyskał skierowanie na rozmowę kwalifikacyjną z Powiatowego Urzędu Pracy do pracodawcy, którego siedziba znajduje się poza miejscem zamieszkania bezrobotnego,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zgłosił się na rozmowę kwalifikacyjną w terminie i uzyskał potwierdzenie tego faktu na skierowaniu,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nie odmówił bez uzasadnionej przyczyny podjęcia zatrudnienia,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koszt przejazdu w obie strony przekracza 10 zł.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Podstawą dokonania zwrotu będzie rozliczenie kosztów dojazdu wraz z biletami.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VIII Wnioski w sprawie zwrotu kosztów bezrobotni składają w terminie 7 dni od rozpoczęcia szkolenia, stażu, przygotowania zawodowego lub zatrudnienia. Wnioski złożone po tym terminie nie będą rozpatrywane.</w:t>
      </w:r>
    </w:p>
    <w:p w:rsidR="003A04A2" w:rsidRPr="003A04A2" w:rsidRDefault="003A04A2" w:rsidP="003A0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możliwość zwrotu kosztów dojazdu środkiem transportu własnym lub będącym własnością domownika. </w:t>
      </w:r>
    </w:p>
    <w:p w:rsidR="003A04A2" w:rsidRPr="003A04A2" w:rsidRDefault="003A04A2" w:rsidP="003A04A2">
      <w:pP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         Wniosek o przyznanie zwrotu kosztów dojazdów ponoszonych w związku z wykorzystywaniem własnego środka transportu uprawnieni składają najpóźniej w ciągu 7 dni od daty skierowania na szkolenie lub najpóźniej w ciągu 7 dni od daty podjęcia szkolenia.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Po rozpatrzeniu wniosku PUP powiadomi wnioskodawcę o warunkach zwrotu kosztów dojazdu na piśmie w ciągu 7 </w:t>
      </w:r>
      <w:proofErr w:type="spellStart"/>
      <w:r w:rsidRPr="003A04A2">
        <w:rPr>
          <w:rFonts w:ascii="Arial" w:eastAsia="Times New Roman" w:hAnsi="Arial" w:cs="Arial"/>
          <w:sz w:val="20"/>
          <w:szCs w:val="20"/>
          <w:lang w:eastAsia="pl-PL"/>
        </w:rPr>
        <w:t>dni.Refundacja</w:t>
      </w:r>
      <w:proofErr w:type="spellEnd"/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kosztów dojazdu samochodem prywatnym nie może przekraczać kwoty   odpowiadającej kosztom przejazdu najtańszym środkiem komunikacji obsługiwanym przez przewoźnika wykonującego usługi w zakresie komunikacji publicznej na trasie o takiej samej długości.</w:t>
      </w:r>
      <w:r w:rsidRPr="003A0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A04A2" w:rsidRPr="003A04A2" w:rsidRDefault="003A04A2" w:rsidP="003A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Zwrot dokonywany będzie po złożeniu oświadczenia bezrobotnego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br/>
        <w:t>o wykorzystywaniu własnego pojazdu wraz z dowodem rejestracyjnym i dowodem opłacenia ubezpieczenia OC pojazdu oraz prawem jazdy wnioskodawcy.</w:t>
      </w:r>
      <w:r w:rsidRPr="003A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4A2" w:rsidRPr="003A04A2" w:rsidRDefault="003A04A2" w:rsidP="003A04A2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b/>
          <w:sz w:val="20"/>
          <w:szCs w:val="20"/>
          <w:lang w:eastAsia="pl-PL"/>
        </w:rPr>
        <w:t>IX. Procedura</w:t>
      </w:r>
    </w:p>
    <w:p w:rsidR="003A04A2" w:rsidRPr="003A04A2" w:rsidRDefault="003A04A2" w:rsidP="003A04A2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>1. Wypełniony wniosek składa się w sekretariacie Powiatowego Urzędu Pracy w       Pińczowie do 7 dni od rozpoczęcia stażu, przygotowania zawodowego, a w przypadku szkolenia w ciągu 7 dni od daty skierowania na szkolenie lub w ciągu 7 dni od daty podjęcia szkolenia, zajęć z poradnictwa zawodowego, zatrudnienia, a po upływie miesiąca, za który dokonywany ma zostać zwrot kosztów dojazdu lub zakwaterowania należy złożyć druk rozliczenia do 10 dnia roboczego każdego miesiąca.</w:t>
      </w:r>
    </w:p>
    <w:p w:rsidR="003A04A2" w:rsidRPr="003A04A2" w:rsidRDefault="003A04A2" w:rsidP="003A04A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2. Pracownik merytoryczny dokonuje oceny formalno- prawnej. W przypadku braku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któregokolwiek z załączników wnioskodawca wzywany jest do uzupełnienia braków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ab/>
        <w:t>w  terminie 7 dni od doręczenia wezwania.</w:t>
      </w:r>
    </w:p>
    <w:p w:rsidR="003A04A2" w:rsidRPr="003A04A2" w:rsidRDefault="003A04A2" w:rsidP="003A0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   3.   Pracownik merytoryczny sprawdza dane zawarte we wniosku pod kątem formalnym i merytorycznym na poszczególnych stanowiskach we współpracy z pracownikiem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odpowiedzialnym za dany dział. Sprawdzenia danych dokonuje się na podstawie list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obecności oraz podpisów potwierdzających przez zakład pracy i jednostkę szkolącą, iż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ab/>
        <w:t>wnioskujący był na zajęciach w określonych dniach.</w:t>
      </w:r>
    </w:p>
    <w:p w:rsidR="003A04A2" w:rsidRPr="003A04A2" w:rsidRDefault="003A04A2" w:rsidP="003A0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  4.  Pracownik merytoryczny przedstawia wniosek wraz ze swoją opinią i akceptacją 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ab/>
        <w:t>kierownika działu Dyrektorowi Powiatowego Urzędu Pracy do zatwierdzenia.</w:t>
      </w:r>
    </w:p>
    <w:p w:rsidR="003A04A2" w:rsidRPr="003A04A2" w:rsidRDefault="003A04A2" w:rsidP="003A04A2">
      <w:pPr>
        <w:spacing w:after="100"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  5.  Pracownik merytoryczny sporządza pismo w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przedmiocie zwrotu kosztów w 2</w:t>
      </w:r>
      <w:r w:rsidRPr="003A04A2">
        <w:rPr>
          <w:rFonts w:ascii="Arial" w:eastAsia="Times New Roman" w:hAnsi="Arial" w:cs="Arial"/>
          <w:sz w:val="20"/>
          <w:szCs w:val="20"/>
          <w:lang w:eastAsia="pl-PL"/>
        </w:rPr>
        <w:t xml:space="preserve">    egzemplarzach.</w:t>
      </w:r>
    </w:p>
    <w:p w:rsidR="00FD636C" w:rsidRDefault="00FD636C"/>
    <w:sectPr w:rsidR="00FD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70F"/>
    <w:multiLevelType w:val="multilevel"/>
    <w:tmpl w:val="672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9757F"/>
    <w:multiLevelType w:val="multilevel"/>
    <w:tmpl w:val="DB8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373B"/>
    <w:multiLevelType w:val="multilevel"/>
    <w:tmpl w:val="0C8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E7233"/>
    <w:multiLevelType w:val="multilevel"/>
    <w:tmpl w:val="CCB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57C24"/>
    <w:multiLevelType w:val="multilevel"/>
    <w:tmpl w:val="6D8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E33C2"/>
    <w:multiLevelType w:val="multilevel"/>
    <w:tmpl w:val="B59E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2"/>
    <w:rsid w:val="00212E02"/>
    <w:rsid w:val="003A04A2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6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93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67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59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77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80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9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53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20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1381</Words>
  <Characters>8291</Characters>
  <Application>Microsoft Office Word</Application>
  <DocSecurity>0</DocSecurity>
  <Lines>69</Lines>
  <Paragraphs>19</Paragraphs>
  <ScaleCrop>false</ScaleCrop>
  <Company>Microsoft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2017-07-11T08:02:00Z</dcterms:created>
  <dcterms:modified xsi:type="dcterms:W3CDTF">2017-07-11T08:05:00Z</dcterms:modified>
</cp:coreProperties>
</file>