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74" w:rsidRPr="00843974" w:rsidRDefault="00843974" w:rsidP="00843974">
      <w:pPr>
        <w:shd w:val="clear" w:color="auto" w:fill="FFFFFF"/>
        <w:spacing w:after="0" w:line="240" w:lineRule="auto"/>
        <w:outlineLvl w:val="0"/>
        <w:rPr>
          <w:rFonts w:ascii="fira bold" w:eastAsia="Times New Roman" w:hAnsi="fira bold" w:cs="Times New Roman"/>
          <w:color w:val="424B54"/>
          <w:kern w:val="36"/>
          <w:sz w:val="45"/>
          <w:szCs w:val="45"/>
          <w:lang w:eastAsia="pl-PL"/>
        </w:rPr>
      </w:pPr>
      <w:r w:rsidRPr="00843974">
        <w:rPr>
          <w:rFonts w:ascii="fira bold" w:eastAsia="Times New Roman" w:hAnsi="fira bold" w:cs="Times New Roman"/>
          <w:color w:val="424B54"/>
          <w:kern w:val="36"/>
          <w:sz w:val="45"/>
          <w:szCs w:val="45"/>
          <w:lang w:eastAsia="pl-PL"/>
        </w:rPr>
        <w:t xml:space="preserve">KOMUNIKAT DOTYCZĄCY UMORZENIA MIKROPRZEDSIĘBIORCOM POŻYCZEK WYPŁACONYCH OD </w:t>
      </w:r>
      <w:r>
        <w:rPr>
          <w:rFonts w:ascii="fira bold" w:eastAsia="Times New Roman" w:hAnsi="fira bold" w:cs="Times New Roman"/>
          <w:color w:val="424B54"/>
          <w:kern w:val="36"/>
          <w:sz w:val="45"/>
          <w:szCs w:val="45"/>
          <w:lang w:eastAsia="pl-PL"/>
        </w:rPr>
        <w:t xml:space="preserve">MIESIĄCA KWIETNIA </w:t>
      </w:r>
      <w:r w:rsidRPr="00843974">
        <w:rPr>
          <w:rFonts w:ascii="fira bold" w:eastAsia="Times New Roman" w:hAnsi="fira bold" w:cs="Times New Roman"/>
          <w:color w:val="424B54"/>
          <w:kern w:val="36"/>
          <w:sz w:val="45"/>
          <w:szCs w:val="45"/>
          <w:lang w:eastAsia="pl-PL"/>
        </w:rPr>
        <w:t xml:space="preserve">2020 R. DO </w:t>
      </w:r>
      <w:r>
        <w:rPr>
          <w:rFonts w:ascii="fira bold" w:eastAsia="Times New Roman" w:hAnsi="fira bold" w:cs="Times New Roman"/>
          <w:color w:val="424B54"/>
          <w:kern w:val="36"/>
          <w:sz w:val="45"/>
          <w:szCs w:val="45"/>
          <w:lang w:eastAsia="pl-PL"/>
        </w:rPr>
        <w:t xml:space="preserve">CZERWCA </w:t>
      </w:r>
      <w:r w:rsidRPr="00843974">
        <w:rPr>
          <w:rFonts w:ascii="fira bold" w:eastAsia="Times New Roman" w:hAnsi="fira bold" w:cs="Times New Roman"/>
          <w:color w:val="424B54"/>
          <w:kern w:val="36"/>
          <w:sz w:val="45"/>
          <w:szCs w:val="45"/>
          <w:lang w:eastAsia="pl-PL"/>
        </w:rPr>
        <w:t>2020 R.</w:t>
      </w:r>
    </w:p>
    <w:p w:rsidR="00843974" w:rsidRPr="00843974" w:rsidRDefault="00843974" w:rsidP="00843974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843974" w:rsidRPr="00843974" w:rsidRDefault="00843974" w:rsidP="00843974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   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ab/>
      </w:r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Powiatowy Urząd Pracy w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Pi</w:t>
      </w:r>
      <w:r>
        <w:rPr>
          <w:rFonts w:ascii="fira sans light" w:eastAsia="Times New Roman" w:hAnsi="fira sans light" w:cs="Times New Roman" w:hint="eastAsia"/>
          <w:color w:val="333333"/>
          <w:sz w:val="24"/>
          <w:szCs w:val="24"/>
          <w:lang w:eastAsia="pl-PL"/>
        </w:rPr>
        <w:t>ń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czowie</w:t>
      </w:r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, działając na podstawie art. 15 </w:t>
      </w:r>
      <w:proofErr w:type="spellStart"/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zzd</w:t>
      </w:r>
      <w:proofErr w:type="spellEnd"/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ust. 7 ustawy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 dnia 2 marca 2020 r. o szczególnych rozwiązaniach związanych z zapobieganiem, przeciwdziałaniem i zwalczaniem COVID-19, innych chorób zakaźnych oraz wywołanych nimi sytuacji kryzysowych (Dz. U. 2020 poz. 374 z późn.zm.) informuje, że </w:t>
      </w:r>
      <w:r w:rsidRPr="0084397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pożyczki na pokrycie bieżących kosztów prowad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zenia działalności gospodarczej </w:t>
      </w:r>
      <w:proofErr w:type="spellStart"/>
      <w:r w:rsidRPr="0084397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mikroprzedsiębiorcy</w:t>
      </w:r>
      <w:proofErr w:type="spellEnd"/>
      <w:r w:rsidRPr="0084397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wypłacone </w:t>
      </w:r>
      <w:r w:rsidRPr="0084397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od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miesiąca kwietnia 2020 r. do miesiąca czerwca 2</w:t>
      </w:r>
      <w:r w:rsidRPr="0084397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020 r.</w:t>
      </w:r>
      <w:r w:rsidRPr="0084397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 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843974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zostały umorzone. </w:t>
      </w:r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 xml:space="preserve">    Z </w:t>
      </w:r>
      <w:proofErr w:type="spellStart"/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mikroprzedsiębiorcami</w:t>
      </w:r>
      <w:proofErr w:type="spellEnd"/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 u których zaistniała konieczność złożenia wyjaśnień dotycząc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ych udzielonych pożyczek, PUP Pińczów</w:t>
      </w:r>
      <w:r w:rsidRPr="0084397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będzie kontaktował się indywidualnie.</w:t>
      </w:r>
    </w:p>
    <w:p w:rsidR="00F92177" w:rsidRDefault="00F92177">
      <w:bookmarkStart w:id="0" w:name="_GoBack"/>
      <w:bookmarkEnd w:id="0"/>
    </w:p>
    <w:sectPr w:rsidR="00F9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bold">
    <w:altName w:val="Times New Roman"/>
    <w:panose1 w:val="00000000000000000000"/>
    <w:charset w:val="00"/>
    <w:family w:val="roman"/>
    <w:notTrueType/>
    <w:pitch w:val="default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F"/>
    <w:multiLevelType w:val="multilevel"/>
    <w:tmpl w:val="5570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3F"/>
    <w:rsid w:val="00020F12"/>
    <w:rsid w:val="00457437"/>
    <w:rsid w:val="00843974"/>
    <w:rsid w:val="0092563F"/>
    <w:rsid w:val="009B6DFE"/>
    <w:rsid w:val="00BC1D4A"/>
    <w:rsid w:val="00DF5B94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1436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0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KOMUNIKAT DOTYCZĄCY UMORZENIA MIKROPRZEDSIĘBIORCOM POŻYCZEK WYPŁACONYCH OD MIESI</vt:lpstr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AgaP</cp:lastModifiedBy>
  <cp:revision>2</cp:revision>
  <dcterms:created xsi:type="dcterms:W3CDTF">2020-09-14T09:07:00Z</dcterms:created>
  <dcterms:modified xsi:type="dcterms:W3CDTF">2020-09-14T09:07:00Z</dcterms:modified>
</cp:coreProperties>
</file>