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42" w:rsidRPr="00A60DA2" w:rsidRDefault="00EE0542" w:rsidP="00EE0542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1E7C1B">
        <w:rPr>
          <w:rFonts w:ascii="Arial" w:hAnsi="Arial" w:cs="Arial"/>
          <w:i/>
          <w:sz w:val="20"/>
          <w:szCs w:val="20"/>
          <w:lang w:val="pl-PL"/>
        </w:rPr>
        <w:t>10</w:t>
      </w:r>
      <w:bookmarkStart w:id="0" w:name="_GoBack"/>
      <w:bookmarkEnd w:id="0"/>
    </w:p>
    <w:p w:rsidR="00EE0542" w:rsidRPr="00A60DA2" w:rsidRDefault="00EE0542" w:rsidP="00EE0542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E0542" w:rsidRPr="00A60DA2" w:rsidRDefault="00EE0542" w:rsidP="00EE0542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E0542" w:rsidRPr="00A60DA2" w:rsidRDefault="00EE0542" w:rsidP="00EE0542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003B48" w:rsidRDefault="00003B48" w:rsidP="00003B4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003B48" w:rsidRDefault="00003B48" w:rsidP="00003B48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EE0542" w:rsidRPr="00A60DA2" w:rsidRDefault="00EE0542" w:rsidP="00EE0542">
      <w:pPr>
        <w:ind w:left="5664"/>
        <w:jc w:val="right"/>
        <w:rPr>
          <w:rFonts w:ascii="Arial" w:hAnsi="Arial" w:cs="Arial"/>
          <w:lang w:val="pl-PL"/>
        </w:rPr>
      </w:pPr>
    </w:p>
    <w:p w:rsidR="00EE0542" w:rsidRPr="00A60DA2" w:rsidRDefault="007C3ABA" w:rsidP="00EE0542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="00EE0542" w:rsidRPr="00A60DA2">
        <w:rPr>
          <w:rFonts w:ascii="Arial" w:hAnsi="Arial" w:cs="Arial"/>
          <w:lang w:val="pl-PL"/>
        </w:rPr>
        <w:t>. , dnia…………………</w:t>
      </w:r>
    </w:p>
    <w:p w:rsidR="00EE0542" w:rsidRPr="00A60DA2" w:rsidRDefault="00EE0542" w:rsidP="00EE0542">
      <w:pPr>
        <w:ind w:left="5664"/>
        <w:jc w:val="right"/>
        <w:rPr>
          <w:rFonts w:ascii="Arial" w:hAnsi="Arial" w:cs="Arial"/>
          <w:lang w:val="pl-PL"/>
        </w:rPr>
      </w:pPr>
    </w:p>
    <w:p w:rsidR="00EE0542" w:rsidRPr="00A60DA2" w:rsidRDefault="00EE0542" w:rsidP="00EE0542">
      <w:pPr>
        <w:ind w:left="5664"/>
        <w:jc w:val="right"/>
        <w:rPr>
          <w:rFonts w:ascii="Arial" w:hAnsi="Arial" w:cs="Arial"/>
          <w:lang w:val="pl-PL"/>
        </w:rPr>
      </w:pPr>
    </w:p>
    <w:p w:rsidR="00EE0542" w:rsidRPr="00A60DA2" w:rsidRDefault="00EE0542" w:rsidP="00EE0542">
      <w:pPr>
        <w:ind w:left="5664"/>
        <w:jc w:val="right"/>
        <w:rPr>
          <w:rFonts w:ascii="Arial" w:hAnsi="Arial" w:cs="Arial"/>
          <w:lang w:val="pl-PL"/>
        </w:rPr>
      </w:pPr>
    </w:p>
    <w:p w:rsidR="00EE0542" w:rsidRPr="00A60DA2" w:rsidRDefault="00EE0542" w:rsidP="00724753">
      <w:pPr>
        <w:jc w:val="both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C122C9">
        <w:rPr>
          <w:rFonts w:ascii="Arial" w:hAnsi="Arial" w:cs="Arial"/>
          <w:b/>
          <w:i/>
          <w:lang w:val="pl-PL"/>
        </w:rPr>
        <w:t>2</w:t>
      </w:r>
      <w:r w:rsidRPr="00A60DA2">
        <w:rPr>
          <w:rFonts w:ascii="Arial" w:hAnsi="Arial" w:cs="Arial"/>
          <w:b/>
          <w:i/>
          <w:lang w:val="pl-PL"/>
        </w:rPr>
        <w:t xml:space="preserve">    tj. </w:t>
      </w:r>
    </w:p>
    <w:p w:rsidR="00EE0542" w:rsidRPr="00A60DA2" w:rsidRDefault="00EE0542" w:rsidP="007247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/>
        </w:rPr>
      </w:pPr>
      <w:r w:rsidRPr="00A60DA2">
        <w:rPr>
          <w:rFonts w:ascii="Arial" w:hAnsi="Arial" w:cs="Arial"/>
          <w:i/>
          <w:color w:val="000000"/>
          <w:lang w:val="pl-PL"/>
        </w:rPr>
        <w:t>Wsparcie kształcenia ustawicznego osób powracających na rynek pracy po przerwie związanej ze sprawowaniem opieki nad dzieckiem</w:t>
      </w:r>
    </w:p>
    <w:p w:rsidR="00EE0542" w:rsidRPr="00A60DA2" w:rsidRDefault="00EE0542" w:rsidP="00EE0542">
      <w:pPr>
        <w:pStyle w:val="Default"/>
        <w:rPr>
          <w:rFonts w:ascii="Arial" w:hAnsi="Arial" w:cs="Arial"/>
        </w:rPr>
      </w:pPr>
    </w:p>
    <w:p w:rsidR="00EE0542" w:rsidRPr="00A60DA2" w:rsidRDefault="00EE0542" w:rsidP="00EE0542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EE0542" w:rsidRPr="00A60DA2" w:rsidRDefault="00EE0542" w:rsidP="00EE0542">
      <w:pPr>
        <w:jc w:val="center"/>
        <w:rPr>
          <w:b/>
          <w:lang w:val="pl-PL"/>
        </w:rPr>
      </w:pPr>
    </w:p>
    <w:p w:rsidR="00EE0542" w:rsidRPr="00A60DA2" w:rsidRDefault="00EE0542" w:rsidP="00003B48">
      <w:pPr>
        <w:spacing w:line="100" w:lineRule="atLeast"/>
        <w:ind w:firstLine="708"/>
        <w:jc w:val="both"/>
        <w:rPr>
          <w:rFonts w:ascii="Arial" w:hAnsi="Arial" w:cs="Arial"/>
          <w:color w:val="000000"/>
          <w:lang w:val="pl-PL"/>
        </w:rPr>
      </w:pPr>
      <w:r w:rsidRPr="00A60DA2">
        <w:rPr>
          <w:rFonts w:ascii="Arial" w:hAnsi="Arial" w:cs="Arial"/>
          <w:color w:val="000000"/>
          <w:lang w:val="pl-PL"/>
        </w:rPr>
        <w:t xml:space="preserve">Oświadczam, iż osoby wymienione w poniższej tabeli </w:t>
      </w:r>
      <w:r w:rsidRPr="00C122C9">
        <w:rPr>
          <w:rFonts w:ascii="Arial" w:hAnsi="Arial" w:cs="Arial"/>
          <w:b/>
          <w:color w:val="000000"/>
          <w:lang w:val="pl-PL"/>
        </w:rPr>
        <w:t>w ciągu jednego roku</w:t>
      </w:r>
      <w:r w:rsidRPr="00A60DA2">
        <w:rPr>
          <w:rFonts w:ascii="Arial" w:hAnsi="Arial" w:cs="Arial"/>
          <w:color w:val="000000"/>
          <w:lang w:val="pl-PL"/>
        </w:rPr>
        <w:t xml:space="preserve"> przed datą złożenia wniosku o dofinansowanie podjęły pracę po przerwie spowodowanej sprawowaniem opieki nad dzieckiem:</w:t>
      </w:r>
    </w:p>
    <w:p w:rsidR="00EE0542" w:rsidRPr="00A60DA2" w:rsidRDefault="00EE0542" w:rsidP="00EE0542">
      <w:pPr>
        <w:spacing w:line="100" w:lineRule="atLeast"/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3750"/>
        <w:gridCol w:w="1920"/>
      </w:tblGrid>
      <w:tr w:rsidR="00EE0542" w:rsidRPr="00A60DA2" w:rsidTr="0050156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EE0542" w:rsidRPr="00A60DA2" w:rsidRDefault="00EE0542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DA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0542" w:rsidRPr="00A60DA2" w:rsidRDefault="00EE0542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0542" w:rsidRPr="00A60DA2" w:rsidRDefault="00EE0542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Data podjęcia pracy po przerwie  spowodowanej sprawowaniem opieki nad dzieckiem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0542" w:rsidRPr="00A60DA2" w:rsidRDefault="00EE0542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Okres sprawowania opieki nad dzieckiem od -do</w:t>
            </w:r>
          </w:p>
        </w:tc>
      </w:tr>
      <w:tr w:rsidR="00EE0542" w:rsidRPr="00A60DA2" w:rsidTr="00501562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1.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E0542" w:rsidRPr="00A60DA2" w:rsidTr="00501562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2.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E0542" w:rsidRPr="00A60DA2" w:rsidTr="00501562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…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0542" w:rsidRPr="00A60DA2" w:rsidRDefault="00EE0542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E0542" w:rsidRPr="00A60DA2" w:rsidRDefault="00EE0542" w:rsidP="00EE0542">
      <w:pPr>
        <w:spacing w:after="200"/>
        <w:rPr>
          <w:rFonts w:ascii="Arial" w:hAnsi="Arial" w:cs="Arial"/>
          <w:lang w:val="pl-PL"/>
        </w:rPr>
      </w:pPr>
    </w:p>
    <w:p w:rsidR="00EE0542" w:rsidRPr="00A60DA2" w:rsidRDefault="00EE0542" w:rsidP="00EE0542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E0542" w:rsidRPr="00A60DA2" w:rsidRDefault="00EE0542" w:rsidP="00EE0542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E0542" w:rsidRPr="00A60DA2" w:rsidRDefault="00EE0542" w:rsidP="00EE0542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E0542" w:rsidRPr="00A60DA2" w:rsidRDefault="00EE0542" w:rsidP="00EE0542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E0542" w:rsidRPr="00A60DA2" w:rsidRDefault="00EE0542" w:rsidP="00EE0542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EE0542" w:rsidRPr="00A60DA2" w:rsidRDefault="00EE0542" w:rsidP="00EE0542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EE0542" w:rsidRPr="00A60DA2" w:rsidRDefault="00EE0542" w:rsidP="00EE0542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EE0542" w:rsidRPr="00A60DA2" w:rsidRDefault="00EE0542" w:rsidP="00EE0542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800F0" w:rsidRDefault="002800F0"/>
    <w:sectPr w:rsidR="002800F0" w:rsidSect="00EE0542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826"/>
    <w:rsid w:val="00003B48"/>
    <w:rsid w:val="001E7C1B"/>
    <w:rsid w:val="002800F0"/>
    <w:rsid w:val="002B4826"/>
    <w:rsid w:val="00724753"/>
    <w:rsid w:val="007C3ABA"/>
    <w:rsid w:val="00C122C9"/>
    <w:rsid w:val="00D27BFF"/>
    <w:rsid w:val="00E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E64B-652C-47E2-984A-5638620D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E0542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EE05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14</cp:revision>
  <dcterms:created xsi:type="dcterms:W3CDTF">2021-01-14T08:01:00Z</dcterms:created>
  <dcterms:modified xsi:type="dcterms:W3CDTF">2022-01-17T10:16:00Z</dcterms:modified>
</cp:coreProperties>
</file>