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922" w:rsidRDefault="00A87922" w:rsidP="00A87922">
      <w:pPr>
        <w:pStyle w:val="Default"/>
        <w:ind w:left="5664"/>
        <w:jc w:val="both"/>
        <w:rPr>
          <w:color w:val="auto"/>
          <w:sz w:val="16"/>
          <w:szCs w:val="16"/>
        </w:rPr>
      </w:pPr>
      <w:r w:rsidRPr="00A87922">
        <w:rPr>
          <w:color w:val="auto"/>
          <w:sz w:val="16"/>
          <w:szCs w:val="16"/>
        </w:rPr>
        <w:t>Załącznik nr</w:t>
      </w:r>
      <w:r>
        <w:rPr>
          <w:color w:val="auto"/>
          <w:sz w:val="16"/>
          <w:szCs w:val="16"/>
        </w:rPr>
        <w:t xml:space="preserve"> </w:t>
      </w:r>
      <w:r w:rsidRPr="00A87922">
        <w:rPr>
          <w:color w:val="auto"/>
          <w:sz w:val="16"/>
          <w:szCs w:val="16"/>
        </w:rPr>
        <w:t xml:space="preserve">2 do </w:t>
      </w:r>
      <w:r>
        <w:rPr>
          <w:color w:val="auto"/>
          <w:sz w:val="16"/>
          <w:szCs w:val="16"/>
        </w:rPr>
        <w:t>Zarządzenia Dyrektora Powiatowego Urzędu Pracy w Pińczowie Nr …</w:t>
      </w:r>
    </w:p>
    <w:p w:rsidR="00A87922" w:rsidRDefault="00A87922" w:rsidP="00A87922">
      <w:pPr>
        <w:pStyle w:val="Default"/>
        <w:ind w:left="5664"/>
        <w:jc w:val="both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>Z dnia ……….</w:t>
      </w:r>
    </w:p>
    <w:p w:rsidR="00A87922" w:rsidRPr="00A87922" w:rsidRDefault="00A87922" w:rsidP="00A87922">
      <w:pPr>
        <w:pStyle w:val="Default"/>
        <w:ind w:left="5664"/>
        <w:jc w:val="both"/>
        <w:rPr>
          <w:color w:val="auto"/>
          <w:sz w:val="16"/>
          <w:szCs w:val="16"/>
        </w:rPr>
      </w:pPr>
    </w:p>
    <w:p w:rsidR="00A87922" w:rsidRDefault="00A87922" w:rsidP="00A87922">
      <w:pPr>
        <w:pStyle w:val="Default"/>
        <w:jc w:val="both"/>
        <w:rPr>
          <w:color w:val="auto"/>
          <w:sz w:val="20"/>
          <w:szCs w:val="20"/>
        </w:rPr>
      </w:pPr>
    </w:p>
    <w:p w:rsidR="00A87922" w:rsidRPr="00A87922" w:rsidRDefault="00A87922" w:rsidP="00A87922">
      <w:pPr>
        <w:pStyle w:val="Default"/>
        <w:jc w:val="center"/>
        <w:rPr>
          <w:b/>
          <w:color w:val="auto"/>
          <w:sz w:val="28"/>
          <w:szCs w:val="28"/>
        </w:rPr>
      </w:pPr>
      <w:r w:rsidRPr="00A87922">
        <w:rPr>
          <w:b/>
          <w:color w:val="auto"/>
          <w:sz w:val="28"/>
          <w:szCs w:val="28"/>
        </w:rPr>
        <w:t>ZASADY ORGANIZACJI PRAC INTERWENCYJNYCH</w:t>
      </w:r>
    </w:p>
    <w:p w:rsidR="00A87922" w:rsidRDefault="00A87922" w:rsidP="00A87922">
      <w:pPr>
        <w:pStyle w:val="Default"/>
        <w:jc w:val="center"/>
        <w:rPr>
          <w:color w:val="auto"/>
          <w:sz w:val="20"/>
          <w:szCs w:val="20"/>
        </w:rPr>
      </w:pPr>
    </w:p>
    <w:p w:rsidR="00A87922" w:rsidRDefault="00A87922" w:rsidP="00A87922">
      <w:pPr>
        <w:pStyle w:val="Default"/>
        <w:jc w:val="center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Postanowienia ogólne</w:t>
      </w:r>
    </w:p>
    <w:p w:rsidR="00A87922" w:rsidRDefault="00A87922" w:rsidP="00A87922">
      <w:pPr>
        <w:pStyle w:val="Default"/>
        <w:jc w:val="both"/>
        <w:rPr>
          <w:color w:val="auto"/>
          <w:sz w:val="20"/>
          <w:szCs w:val="20"/>
        </w:rPr>
      </w:pPr>
    </w:p>
    <w:p w:rsidR="00A87922" w:rsidRDefault="00A87922" w:rsidP="00A87922">
      <w:pPr>
        <w:pStyle w:val="Default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§ 1</w:t>
      </w:r>
    </w:p>
    <w:p w:rsidR="00A87922" w:rsidRDefault="00A87922" w:rsidP="00A87922">
      <w:pPr>
        <w:pStyle w:val="Default"/>
        <w:jc w:val="both"/>
        <w:rPr>
          <w:color w:val="auto"/>
          <w:sz w:val="20"/>
          <w:szCs w:val="20"/>
        </w:rPr>
      </w:pPr>
    </w:p>
    <w:p w:rsidR="00A87922" w:rsidRDefault="00A87922" w:rsidP="00A87922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Ilekroć w zasadach jest mowa o: </w:t>
      </w:r>
    </w:p>
    <w:p w:rsidR="00A87922" w:rsidRDefault="00A87922" w:rsidP="00A87922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1/ </w:t>
      </w:r>
      <w:r>
        <w:rPr>
          <w:b/>
          <w:bCs/>
          <w:i/>
          <w:iCs/>
          <w:color w:val="auto"/>
          <w:sz w:val="20"/>
          <w:szCs w:val="20"/>
        </w:rPr>
        <w:t>Staroście</w:t>
      </w:r>
      <w:r>
        <w:rPr>
          <w:color w:val="auto"/>
          <w:sz w:val="20"/>
          <w:szCs w:val="20"/>
        </w:rPr>
        <w:t xml:space="preserve">- oznacza to działającego z jego upoważnienia Dyrektora Powiatowego Urzędu Pracy w Pińczowie, </w:t>
      </w:r>
    </w:p>
    <w:p w:rsidR="00A87922" w:rsidRDefault="00A87922" w:rsidP="00A87922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2/ </w:t>
      </w:r>
      <w:r>
        <w:rPr>
          <w:b/>
          <w:bCs/>
          <w:i/>
          <w:iCs/>
          <w:color w:val="auto"/>
          <w:sz w:val="20"/>
          <w:szCs w:val="20"/>
        </w:rPr>
        <w:t>Urzędzie</w:t>
      </w:r>
      <w:r>
        <w:rPr>
          <w:color w:val="auto"/>
          <w:sz w:val="20"/>
          <w:szCs w:val="20"/>
        </w:rPr>
        <w:t xml:space="preserve">- oznacza to Powiatowy Urząd Pracy w Pińczowie, </w:t>
      </w:r>
    </w:p>
    <w:p w:rsidR="00A87922" w:rsidRDefault="00A87922" w:rsidP="00A87922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3/ </w:t>
      </w:r>
      <w:r>
        <w:rPr>
          <w:b/>
          <w:bCs/>
          <w:i/>
          <w:iCs/>
          <w:color w:val="auto"/>
          <w:sz w:val="20"/>
          <w:szCs w:val="20"/>
        </w:rPr>
        <w:t xml:space="preserve">Pracach interwencyjnych </w:t>
      </w:r>
      <w:r>
        <w:rPr>
          <w:color w:val="auto"/>
          <w:sz w:val="20"/>
          <w:szCs w:val="20"/>
        </w:rPr>
        <w:t>– oznacza to zatrudnienie bezrobotnego przez pracodawcę lub przedsiębiorcę, które nastąpiło w wyniku umowy zawartej ze starostą i ma na celu wsparcie bezrobotnych - art.51, 56, 59 ustawy z dnia 20 kwietnia 2004r. o promocji zatrudnienia i insty</w:t>
      </w:r>
      <w:r w:rsidR="00415A49">
        <w:rPr>
          <w:color w:val="auto"/>
          <w:sz w:val="20"/>
          <w:szCs w:val="20"/>
        </w:rPr>
        <w:t>tucjach rynku pracy (Dz. U. 2020 r. poz. 1409</w:t>
      </w:r>
      <w:r>
        <w:rPr>
          <w:color w:val="auto"/>
          <w:sz w:val="20"/>
          <w:szCs w:val="20"/>
        </w:rPr>
        <w:t xml:space="preserve"> z </w:t>
      </w:r>
      <w:proofErr w:type="spellStart"/>
      <w:r>
        <w:rPr>
          <w:color w:val="auto"/>
          <w:sz w:val="20"/>
          <w:szCs w:val="20"/>
        </w:rPr>
        <w:t>późn</w:t>
      </w:r>
      <w:proofErr w:type="spellEnd"/>
      <w:r>
        <w:rPr>
          <w:color w:val="auto"/>
          <w:sz w:val="20"/>
          <w:szCs w:val="20"/>
        </w:rPr>
        <w:t xml:space="preserve">. zm.) </w:t>
      </w:r>
    </w:p>
    <w:p w:rsidR="00A87922" w:rsidRDefault="00A87922" w:rsidP="00A87922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4/ </w:t>
      </w:r>
      <w:r>
        <w:rPr>
          <w:b/>
          <w:bCs/>
          <w:i/>
          <w:iCs/>
          <w:color w:val="auto"/>
          <w:sz w:val="20"/>
          <w:szCs w:val="20"/>
        </w:rPr>
        <w:t xml:space="preserve">Bezrobotnym </w:t>
      </w:r>
      <w:r>
        <w:rPr>
          <w:color w:val="auto"/>
          <w:sz w:val="20"/>
          <w:szCs w:val="20"/>
        </w:rPr>
        <w:t xml:space="preserve">– oznacza to osobę, o której mowa </w:t>
      </w:r>
      <w:r w:rsidR="00740577">
        <w:rPr>
          <w:color w:val="auto"/>
          <w:sz w:val="20"/>
          <w:szCs w:val="20"/>
        </w:rPr>
        <w:t xml:space="preserve"> w ustawie</w:t>
      </w:r>
      <w:r>
        <w:rPr>
          <w:color w:val="auto"/>
          <w:sz w:val="20"/>
          <w:szCs w:val="20"/>
        </w:rPr>
        <w:t xml:space="preserve"> z dnia 20 kwietnia 2004r. o promocji zatrudnienia i insty</w:t>
      </w:r>
      <w:r w:rsidR="00740577">
        <w:rPr>
          <w:color w:val="auto"/>
          <w:sz w:val="20"/>
          <w:szCs w:val="20"/>
        </w:rPr>
        <w:t>tucjach rynku pracy (Dz. U. 2020 r. poz. 1409</w:t>
      </w:r>
      <w:r>
        <w:rPr>
          <w:color w:val="auto"/>
          <w:sz w:val="20"/>
          <w:szCs w:val="20"/>
        </w:rPr>
        <w:t xml:space="preserve"> z </w:t>
      </w:r>
      <w:proofErr w:type="spellStart"/>
      <w:r>
        <w:rPr>
          <w:color w:val="auto"/>
          <w:sz w:val="20"/>
          <w:szCs w:val="20"/>
        </w:rPr>
        <w:t>późn</w:t>
      </w:r>
      <w:proofErr w:type="spellEnd"/>
      <w:r>
        <w:rPr>
          <w:color w:val="auto"/>
          <w:sz w:val="20"/>
          <w:szCs w:val="20"/>
        </w:rPr>
        <w:t xml:space="preserve">. zm.); </w:t>
      </w:r>
    </w:p>
    <w:p w:rsidR="00A87922" w:rsidRDefault="00A87922" w:rsidP="00A87922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5/ </w:t>
      </w:r>
      <w:r>
        <w:rPr>
          <w:b/>
          <w:bCs/>
          <w:color w:val="auto"/>
          <w:sz w:val="20"/>
          <w:szCs w:val="20"/>
        </w:rPr>
        <w:t xml:space="preserve">Przedsiębiorcy </w:t>
      </w:r>
      <w:r>
        <w:rPr>
          <w:color w:val="auto"/>
          <w:sz w:val="20"/>
          <w:szCs w:val="20"/>
        </w:rPr>
        <w:t xml:space="preserve">- oznacza to podmiot, o którym mowa w art. 4 ustawy z dnia 2 lipca 2004r. o swobodzie działalności gospodarczej (Dz. U. 2016, poz. 1829 z </w:t>
      </w:r>
      <w:proofErr w:type="spellStart"/>
      <w:r>
        <w:rPr>
          <w:color w:val="auto"/>
          <w:sz w:val="20"/>
          <w:szCs w:val="20"/>
        </w:rPr>
        <w:t>późn</w:t>
      </w:r>
      <w:proofErr w:type="spellEnd"/>
      <w:r>
        <w:rPr>
          <w:color w:val="auto"/>
          <w:sz w:val="20"/>
          <w:szCs w:val="20"/>
        </w:rPr>
        <w:t xml:space="preserve">. zm.), to jest osobę fizyczną, osobę prawną i jednostkę organizacyjną nie będącą osobą prawną, której odrębna ustawa przyznaje zdolność prawną – wykonującą we własnym imieniu działalność gospodarczą. </w:t>
      </w:r>
    </w:p>
    <w:p w:rsidR="00A87922" w:rsidRDefault="00A87922" w:rsidP="00A87922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6/ </w:t>
      </w:r>
      <w:r>
        <w:rPr>
          <w:b/>
          <w:bCs/>
          <w:color w:val="auto"/>
          <w:sz w:val="20"/>
          <w:szCs w:val="20"/>
        </w:rPr>
        <w:t xml:space="preserve">Pracodawcy </w:t>
      </w:r>
      <w:r>
        <w:rPr>
          <w:color w:val="auto"/>
          <w:sz w:val="20"/>
          <w:szCs w:val="20"/>
        </w:rPr>
        <w:t xml:space="preserve">– oznacza to podmiot, o którym </w:t>
      </w:r>
      <w:r w:rsidR="00740577">
        <w:rPr>
          <w:color w:val="auto"/>
          <w:sz w:val="20"/>
          <w:szCs w:val="20"/>
        </w:rPr>
        <w:t xml:space="preserve"> w ustawie</w:t>
      </w:r>
      <w:r>
        <w:rPr>
          <w:color w:val="auto"/>
          <w:sz w:val="20"/>
          <w:szCs w:val="20"/>
        </w:rPr>
        <w:t xml:space="preserve"> z dnia 20 kwietnia 2004 r o promocji zatrudnienia i insty</w:t>
      </w:r>
      <w:r w:rsidR="00740577">
        <w:rPr>
          <w:color w:val="auto"/>
          <w:sz w:val="20"/>
          <w:szCs w:val="20"/>
        </w:rPr>
        <w:t>tucjach rynku pracy (Dz. U. 2020 r. poz. 1409</w:t>
      </w:r>
      <w:r>
        <w:rPr>
          <w:color w:val="auto"/>
          <w:sz w:val="20"/>
          <w:szCs w:val="20"/>
        </w:rPr>
        <w:t xml:space="preserve"> z </w:t>
      </w:r>
      <w:proofErr w:type="spellStart"/>
      <w:r>
        <w:rPr>
          <w:color w:val="auto"/>
          <w:sz w:val="20"/>
          <w:szCs w:val="20"/>
        </w:rPr>
        <w:t>późn</w:t>
      </w:r>
      <w:proofErr w:type="spellEnd"/>
      <w:r>
        <w:rPr>
          <w:color w:val="auto"/>
          <w:sz w:val="20"/>
          <w:szCs w:val="20"/>
        </w:rPr>
        <w:t xml:space="preserve">. zm.), to jest jednostkę organizacyjną, chociażby nie posiadała osobowości prawnej, a także osobę fizyczną, jeżeli zatrudniają one co najmniej jednego pracownika. </w:t>
      </w:r>
    </w:p>
    <w:p w:rsidR="00A87922" w:rsidRDefault="00A87922" w:rsidP="00A87922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7/ </w:t>
      </w:r>
      <w:r>
        <w:rPr>
          <w:b/>
          <w:bCs/>
          <w:i/>
          <w:iCs/>
          <w:color w:val="auto"/>
          <w:sz w:val="20"/>
          <w:szCs w:val="20"/>
        </w:rPr>
        <w:t xml:space="preserve">Wniosku </w:t>
      </w:r>
      <w:r>
        <w:rPr>
          <w:color w:val="auto"/>
          <w:sz w:val="20"/>
          <w:szCs w:val="20"/>
        </w:rPr>
        <w:t xml:space="preserve">– oznacza to wniosek o zorganizowanie prac interwencyjnych. </w:t>
      </w:r>
    </w:p>
    <w:p w:rsidR="00A87922" w:rsidRDefault="00A87922" w:rsidP="00A87922">
      <w:pPr>
        <w:pStyle w:val="Default"/>
        <w:jc w:val="both"/>
      </w:pPr>
      <w:r>
        <w:rPr>
          <w:color w:val="auto"/>
          <w:sz w:val="20"/>
          <w:szCs w:val="20"/>
        </w:rPr>
        <w:t xml:space="preserve">8/ </w:t>
      </w:r>
      <w:r>
        <w:rPr>
          <w:b/>
          <w:bCs/>
          <w:i/>
          <w:iCs/>
          <w:color w:val="auto"/>
          <w:sz w:val="20"/>
          <w:szCs w:val="20"/>
        </w:rPr>
        <w:t xml:space="preserve">Wnioskodawcy </w:t>
      </w:r>
      <w:r>
        <w:rPr>
          <w:color w:val="auto"/>
          <w:sz w:val="20"/>
          <w:szCs w:val="20"/>
        </w:rPr>
        <w:t>– oznacza to pracodawcę lub przedsiębiorcę, który złożył wniosek</w:t>
      </w:r>
    </w:p>
    <w:p w:rsidR="00A87922" w:rsidRDefault="00A87922" w:rsidP="00A87922">
      <w:pPr>
        <w:pStyle w:val="Default"/>
        <w:jc w:val="both"/>
        <w:rPr>
          <w:sz w:val="20"/>
          <w:szCs w:val="20"/>
        </w:rPr>
      </w:pPr>
      <w:r>
        <w:t xml:space="preserve"> </w:t>
      </w:r>
      <w:r>
        <w:rPr>
          <w:sz w:val="20"/>
          <w:szCs w:val="20"/>
        </w:rPr>
        <w:t xml:space="preserve">o organizację prac interwencyjnych </w:t>
      </w:r>
    </w:p>
    <w:p w:rsidR="00A87922" w:rsidRDefault="00A87922" w:rsidP="00A87922">
      <w:pPr>
        <w:pStyle w:val="Default"/>
        <w:rPr>
          <w:sz w:val="20"/>
          <w:szCs w:val="20"/>
        </w:rPr>
      </w:pPr>
    </w:p>
    <w:p w:rsidR="00A87922" w:rsidRDefault="00A87922" w:rsidP="00A87922">
      <w:pPr>
        <w:pStyle w:val="Default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Warunki przyznawania środków na finansowanie prac interwencyjnych</w:t>
      </w:r>
    </w:p>
    <w:p w:rsidR="00A87922" w:rsidRDefault="00A87922" w:rsidP="00A87922">
      <w:pPr>
        <w:pStyle w:val="Default"/>
        <w:jc w:val="center"/>
      </w:pPr>
    </w:p>
    <w:p w:rsidR="00A87922" w:rsidRDefault="00A87922" w:rsidP="00A87922">
      <w:pPr>
        <w:pStyle w:val="Default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§ 2</w:t>
      </w:r>
    </w:p>
    <w:p w:rsidR="00A87922" w:rsidRDefault="00A87922" w:rsidP="00A87922">
      <w:pPr>
        <w:pStyle w:val="Default"/>
        <w:jc w:val="center"/>
        <w:rPr>
          <w:sz w:val="20"/>
          <w:szCs w:val="20"/>
        </w:rPr>
      </w:pPr>
    </w:p>
    <w:p w:rsidR="00A87922" w:rsidRDefault="00A87922" w:rsidP="00A87922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 Ustala się kwotę refundacji w wysokości zasiłku dla osób bezrobotnych  oraz składki na ubezpieczenia społeczne od tej kwoty za każdy miesiąc. </w:t>
      </w:r>
    </w:p>
    <w:p w:rsidR="00A87922" w:rsidRDefault="00A87922" w:rsidP="00A87922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 Starosta z Funduszu Pracy może przyznać pracodawcy refundację części kosztów poniesionych na wynagrodzenia, nagrody oraz składki na ubezpieczenia społeczne skierowanych bezrobotnych na okres: </w:t>
      </w:r>
    </w:p>
    <w:p w:rsidR="00A87922" w:rsidRDefault="00A87922" w:rsidP="00A87922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1) do 6 miesięcy – na podstawie art. 51 ustawy o promocji zatrudnienia i instytucjach rynku pracy,</w:t>
      </w:r>
      <w:r w:rsidRPr="0013693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pracodawca zobowiązany jest do utrzymania w zatrudnieniu skierowanego bezrobotnego po zakończeniu okresu refundacji przez okres 3 miesięcy, </w:t>
      </w:r>
    </w:p>
    <w:p w:rsidR="00A87922" w:rsidRDefault="00A87922" w:rsidP="00A87922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2) do 12 miesięcy – na podstawie art.56 ustawy o promocji zatrudnienia i instytucjach rynku pracy, </w:t>
      </w:r>
    </w:p>
    <w:p w:rsidR="00A87922" w:rsidRDefault="00A87922" w:rsidP="00A87922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pracodawca zobowiązany jest do utrzymania w zatrudnieniu skierowanego bezrobotnego po zakończeniu okresu refundacji przez okres 6 miesięcy,</w:t>
      </w:r>
    </w:p>
    <w:p w:rsidR="00A87922" w:rsidRPr="00AA68C4" w:rsidRDefault="00A87922" w:rsidP="00A879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A68C4">
        <w:rPr>
          <w:rFonts w:ascii="Arial" w:hAnsi="Arial" w:cs="Arial"/>
          <w:sz w:val="20"/>
          <w:szCs w:val="20"/>
        </w:rPr>
        <w:t xml:space="preserve"> </w:t>
      </w:r>
      <w:r w:rsidRPr="00AA68C4">
        <w:rPr>
          <w:rFonts w:ascii="Arial" w:hAnsi="Arial" w:cs="Arial"/>
          <w:b/>
          <w:bCs/>
          <w:sz w:val="20"/>
          <w:szCs w:val="20"/>
        </w:rPr>
        <w:t xml:space="preserve">3) </w:t>
      </w:r>
      <w:r w:rsidRPr="00AA68C4">
        <w:rPr>
          <w:rFonts w:ascii="Arial" w:hAnsi="Arial" w:cs="Arial"/>
          <w:sz w:val="20"/>
          <w:szCs w:val="20"/>
        </w:rPr>
        <w:t>Osoby bezrobotne powyżej 50 roku życia pozostające w rejestrach urzędu pracy powyżej dwóch lat</w:t>
      </w:r>
      <w:r>
        <w:rPr>
          <w:rFonts w:ascii="Arial" w:hAnsi="Arial" w:cs="Arial"/>
          <w:sz w:val="20"/>
          <w:szCs w:val="20"/>
        </w:rPr>
        <w:t xml:space="preserve"> </w:t>
      </w:r>
      <w:r w:rsidRPr="00AA68C4">
        <w:rPr>
          <w:rFonts w:ascii="Arial" w:hAnsi="Arial" w:cs="Arial"/>
          <w:sz w:val="20"/>
          <w:szCs w:val="20"/>
        </w:rPr>
        <w:t>mogą uczestniczyć w pracach interwencyjnych trwających:</w:t>
      </w:r>
    </w:p>
    <w:p w:rsidR="00A87922" w:rsidRPr="00AA68C4" w:rsidRDefault="00A87922" w:rsidP="00A879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A68C4">
        <w:rPr>
          <w:rFonts w:ascii="Arial" w:hAnsi="Arial" w:cs="Arial"/>
          <w:sz w:val="20"/>
          <w:szCs w:val="20"/>
        </w:rPr>
        <w:t>do 24 miesięcy – refundacja co miesiąc,</w:t>
      </w:r>
    </w:p>
    <w:p w:rsidR="00A87922" w:rsidRPr="00AA68C4" w:rsidRDefault="00A87922" w:rsidP="00A879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A68C4">
        <w:rPr>
          <w:rFonts w:ascii="Arial" w:hAnsi="Arial" w:cs="Arial"/>
          <w:sz w:val="20"/>
          <w:szCs w:val="20"/>
        </w:rPr>
        <w:t>do 4 lat – refundacja za co drugi miesiąc,</w:t>
      </w:r>
    </w:p>
    <w:p w:rsidR="00A87922" w:rsidRPr="00AA68C4" w:rsidRDefault="00A87922" w:rsidP="00A879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A68C4">
        <w:rPr>
          <w:rFonts w:ascii="Arial" w:hAnsi="Arial" w:cs="Arial"/>
          <w:sz w:val="20"/>
          <w:szCs w:val="20"/>
        </w:rPr>
        <w:t>Kwota refundacji uzależniona jest od warunków koniecznych do nabycia prawa do świadczenia  przedemerytalnego. Osoby które:</w:t>
      </w:r>
    </w:p>
    <w:p w:rsidR="00A87922" w:rsidRPr="00AA68C4" w:rsidRDefault="00A87922" w:rsidP="00A879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AA68C4">
        <w:rPr>
          <w:rFonts w:ascii="Arial" w:hAnsi="Arial" w:cs="Arial"/>
          <w:sz w:val="20"/>
          <w:szCs w:val="20"/>
        </w:rPr>
        <w:t xml:space="preserve">spełniają warunki do nabycia świadczenia przedemerytalnego – refundacja do wysokości </w:t>
      </w:r>
      <w:r w:rsidRPr="00AA68C4">
        <w:rPr>
          <w:rFonts w:ascii="Arial" w:hAnsi="Arial" w:cs="Arial"/>
          <w:b/>
          <w:bCs/>
          <w:sz w:val="20"/>
          <w:szCs w:val="20"/>
        </w:rPr>
        <w:t xml:space="preserve">80%  </w:t>
      </w:r>
      <w:r w:rsidRPr="00AA68C4">
        <w:rPr>
          <w:rFonts w:ascii="Arial" w:hAnsi="Arial" w:cs="Arial"/>
          <w:sz w:val="20"/>
          <w:szCs w:val="20"/>
        </w:rPr>
        <w:t>minimalnego wynagrodzenia,</w:t>
      </w:r>
    </w:p>
    <w:p w:rsidR="00A87922" w:rsidRDefault="00A87922" w:rsidP="00A87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68C4">
        <w:rPr>
          <w:rFonts w:ascii="Arial" w:hAnsi="Arial" w:cs="Arial"/>
          <w:sz w:val="20"/>
          <w:szCs w:val="20"/>
        </w:rPr>
        <w:t xml:space="preserve">nie spełniają warunków do nabycia świadczenia przedemerytalnego – refundacja do wysokości  </w:t>
      </w:r>
      <w:r w:rsidRPr="00AA68C4">
        <w:rPr>
          <w:rFonts w:ascii="Arial" w:hAnsi="Arial" w:cs="Arial"/>
          <w:b/>
          <w:bCs/>
          <w:sz w:val="20"/>
          <w:szCs w:val="20"/>
        </w:rPr>
        <w:t xml:space="preserve">50% </w:t>
      </w:r>
      <w:r w:rsidRPr="00AA68C4">
        <w:rPr>
          <w:rFonts w:ascii="Arial" w:hAnsi="Arial" w:cs="Arial"/>
          <w:sz w:val="20"/>
          <w:szCs w:val="20"/>
        </w:rPr>
        <w:t>minimalnego wynagrodzenia</w:t>
      </w:r>
      <w:r w:rsidRPr="007A0DF3">
        <w:rPr>
          <w:rFonts w:ascii="Times New Roman" w:hAnsi="Times New Roman"/>
          <w:sz w:val="24"/>
          <w:szCs w:val="24"/>
        </w:rPr>
        <w:t>.</w:t>
      </w:r>
    </w:p>
    <w:p w:rsidR="00A87922" w:rsidRDefault="00A87922" w:rsidP="00A87922">
      <w:pPr>
        <w:pStyle w:val="Default"/>
        <w:jc w:val="both"/>
        <w:rPr>
          <w:sz w:val="20"/>
          <w:szCs w:val="20"/>
        </w:rPr>
      </w:pPr>
    </w:p>
    <w:p w:rsidR="00A87922" w:rsidRDefault="00A87922" w:rsidP="00A87922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3. Refundację, o której mowa w ust.2, przyznaje z upoważnienia Starosty – Dyrektor Powiatowego Urzędu Pracy w Pińczowie na podstawie umowy cywilnoprawnej zawartej na piśmie pod rygorem nieważności. </w:t>
      </w:r>
    </w:p>
    <w:p w:rsidR="00A87922" w:rsidRDefault="00A87922" w:rsidP="00A87922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4. Wysokość refundacji jest określona w umowie i nie może przekroczyć kwoty ustalonej jako iloczyn liczby zatrudnionych w miesiącu oraz kwoty zasiłku określonej w art.72 ust.1 pkt.1 ustawy o promocji zatrudnienia i instytucjach rynku pracy obowiązującej w ostatnim dniu zatrudnienia każdego rozliczanego miesiąca i składek na ubezpieczenia społeczne od refundowanego wynagrodzenia. </w:t>
      </w:r>
    </w:p>
    <w:p w:rsidR="00A87922" w:rsidRDefault="00A87922" w:rsidP="00A87922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5. Liczba osób objętych refundacją w danym okresie zależy od wielkości funduszy posiadanych przez Urząd. </w:t>
      </w:r>
    </w:p>
    <w:p w:rsidR="00A87922" w:rsidRDefault="00A87922" w:rsidP="00A87922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§3</w:t>
      </w:r>
    </w:p>
    <w:p w:rsidR="00A87922" w:rsidRDefault="00A87922" w:rsidP="00A87922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 Wniosek należy składać na obowiązującym druku. </w:t>
      </w:r>
    </w:p>
    <w:p w:rsidR="00A87922" w:rsidRDefault="00A87922" w:rsidP="00A87922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 O uwzględnieniu lub odmowie uwzględnienia wniosku Starosta powiadamia Wnioskodawcę w formie pisemnej w terminie 30 dni od dnia złożenia kompletnego wniosku i innych niezbędnych do jego rozpatrzenia dokumentów. </w:t>
      </w:r>
    </w:p>
    <w:p w:rsidR="00A87922" w:rsidRDefault="00A87922" w:rsidP="00A87922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 Od negatywnego rozpatrzenia wniosku nie przysługuje odwołanie, ponieważ umowa o refundację ma charakter cywilnoprawny i żadnej ze stron nie przysługuje roszczenie o jej zawarcie. </w:t>
      </w:r>
    </w:p>
    <w:p w:rsidR="00A87922" w:rsidRDefault="00A87922" w:rsidP="00A87922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§ 4</w:t>
      </w:r>
    </w:p>
    <w:p w:rsidR="00A87922" w:rsidRDefault="00A87922" w:rsidP="00A87922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 Przy rozpatrywaniu wniosków o organizowanie prac interwencyjnych Urząd kieruje się: </w:t>
      </w:r>
    </w:p>
    <w:p w:rsidR="00A87922" w:rsidRDefault="00A87922" w:rsidP="00A87922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1/ zasadą celowości, efektywności i racjonalności wydatkowania środków publicznych, </w:t>
      </w:r>
    </w:p>
    <w:p w:rsidR="00A87922" w:rsidRDefault="00A87922" w:rsidP="00A87922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2/ kwotą dostępnych środków na ten cel, </w:t>
      </w:r>
    </w:p>
    <w:p w:rsidR="00A87922" w:rsidRDefault="00A87922" w:rsidP="00A87922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3/ dotychczasową współpracą Wnioskodawcy z Urzędem i wywiązywaniem z umów w zakresie tworzenia miejsc pracy dla osób bezrobotnych, </w:t>
      </w:r>
    </w:p>
    <w:p w:rsidR="00A87922" w:rsidRDefault="00A87922" w:rsidP="00A87922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4/ analizą stanu zatrudnienia, </w:t>
      </w:r>
    </w:p>
    <w:p w:rsidR="00A87922" w:rsidRDefault="00A87922" w:rsidP="00A87922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5/ rodzajem tworzonych stanowisk pracy, </w:t>
      </w:r>
    </w:p>
    <w:p w:rsidR="00A87922" w:rsidRDefault="00A87922" w:rsidP="00A87922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>
        <w:rPr>
          <w:sz w:val="20"/>
          <w:szCs w:val="20"/>
        </w:rPr>
        <w:t>6/ wymaganiami dot. kwalifikacji osób bezrobotnych niezbędnych do zatrudnienia</w:t>
      </w:r>
      <w:r w:rsidRPr="004D6849">
        <w:rPr>
          <w:rFonts w:ascii="Times New Roman" w:hAnsi="Times New Roman" w:cs="Times New Roman"/>
          <w:sz w:val="23"/>
          <w:szCs w:val="23"/>
        </w:rPr>
        <w:t>.</w:t>
      </w:r>
    </w:p>
    <w:p w:rsidR="00A87922" w:rsidRPr="00A87922" w:rsidRDefault="00A87922" w:rsidP="00A87922">
      <w:pPr>
        <w:pStyle w:val="Default"/>
        <w:jc w:val="both"/>
        <w:rPr>
          <w:color w:val="auto"/>
          <w:sz w:val="20"/>
          <w:szCs w:val="20"/>
        </w:rPr>
      </w:pPr>
      <w:r w:rsidRPr="00A87922">
        <w:rPr>
          <w:rFonts w:ascii="Times New Roman" w:hAnsi="Times New Roman" w:cs="Times New Roman"/>
          <w:color w:val="auto"/>
          <w:sz w:val="23"/>
          <w:szCs w:val="23"/>
        </w:rPr>
        <w:t xml:space="preserve">7/ </w:t>
      </w:r>
      <w:r w:rsidRPr="00A87922">
        <w:rPr>
          <w:color w:val="auto"/>
          <w:sz w:val="20"/>
          <w:szCs w:val="20"/>
        </w:rPr>
        <w:t xml:space="preserve">wniosek, by mógł być pozytywnie rozpatrzony musi w uzasadnionych przypadkach otrzymać pozytywną opinię pośrednika pracy o możliwości skierowania osoby lub osób bezrobotnych o oczekiwanych przez wnioskodawcę wymaganiach kwalifikacyjnych. </w:t>
      </w:r>
    </w:p>
    <w:p w:rsidR="00A87922" w:rsidRDefault="00A87922" w:rsidP="00A87922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 Wniosek o organizowanie prac interwencyjnych może być przez Starostę uwzględniony w przypadku spełnienia przez Wnioskodawcę łącznie następujących warunków: </w:t>
      </w:r>
    </w:p>
    <w:p w:rsidR="00A87922" w:rsidRPr="00740577" w:rsidRDefault="00A87922" w:rsidP="00A87922">
      <w:pPr>
        <w:pStyle w:val="Default"/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1) </w:t>
      </w:r>
      <w:r w:rsidRPr="00740577">
        <w:rPr>
          <w:b/>
          <w:sz w:val="20"/>
          <w:szCs w:val="20"/>
        </w:rPr>
        <w:t xml:space="preserve">wnioskodawca prowadzi działalność przez okres 6 miesięcy bezpośrednio poprzedzających dzień złożenia wniosku, z tym że w przypadku przedsiębiorców prowadzących działalność gospodarczą w rozumieniu przepisów o swobodzie działalności gospodarczej do wskazanego okresu prowadzenia działalności nie wlicza się okresu zawieszenia działalności gospodarczej, </w:t>
      </w:r>
    </w:p>
    <w:p w:rsidR="00A87922" w:rsidRDefault="00A87922" w:rsidP="00A87922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2) wnioskodawca nie zalega z zapłatą wynagrodzeń pracownikom, należnych składek na ubezpieczenia społeczne, Fundusz Pracy, Fundusz Gwarantowanych Świadczeń Pracowniczych oraz innych danin publicznych, </w:t>
      </w:r>
    </w:p>
    <w:p w:rsidR="00A87922" w:rsidRDefault="00A87922" w:rsidP="00A87922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3) wniosek jest kompletny i prawidłowo sporządzony, a Starosta dysponuje środkami na jego sfinansowanie. </w:t>
      </w:r>
    </w:p>
    <w:p w:rsidR="00A87922" w:rsidRDefault="00A87922" w:rsidP="00A87922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 Maksymalna liczba przyznanych miejsc w ramach prac interwencyjnych nie może przekroczyć liczby zatrudnionych pracowników na dzień złożenia wniosku w przeliczeniu na pełny wymiar czasu pracy, w przypadku przedsiębiorców niezatrudniających pracowników – przyznane może być jedno miejsce. </w:t>
      </w:r>
    </w:p>
    <w:p w:rsidR="00A87922" w:rsidRDefault="00A87922" w:rsidP="00A87922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4. Przy rozpatrywaniu wniosku będzie analizowana wysokość dotychczas udzielonej przez Urząd pomocy, tj. kwota i liczba przyznanych miejsc w ramach aktywizacji zawodowej bezrobotnych. </w:t>
      </w:r>
    </w:p>
    <w:p w:rsidR="00A87922" w:rsidRDefault="00A87922" w:rsidP="00A87922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5. Przy rozpatrywaniu wniosków o organizowanie prac interwencyjnych finansowanych z Unii Europejskiej w ramach Europejskiego Funduszu Społecznego uwzględnia się w szczególności liczbę i cechy grupy docelowej, które zostały określone we wniosku o dofinansowanie projektu.</w:t>
      </w:r>
    </w:p>
    <w:p w:rsidR="00A87922" w:rsidRPr="00B84E61" w:rsidRDefault="00A87922" w:rsidP="00A879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B84E61">
        <w:rPr>
          <w:rFonts w:ascii="Arial" w:hAnsi="Arial" w:cs="Arial"/>
          <w:b/>
          <w:bCs/>
          <w:sz w:val="20"/>
          <w:szCs w:val="20"/>
        </w:rPr>
        <w:t>5.</w:t>
      </w:r>
      <w:r w:rsidRPr="00B84E61">
        <w:rPr>
          <w:rFonts w:ascii="Arial" w:hAnsi="Arial" w:cs="Arial"/>
          <w:bCs/>
          <w:sz w:val="20"/>
          <w:szCs w:val="20"/>
        </w:rPr>
        <w:t>Wniosek w ramach organizacji i finansowania prac interwencyjnych  złożony na kancelarię  dekretuje Dyrektor PUP pracownikowi na stanowisku merytorycznym.</w:t>
      </w:r>
    </w:p>
    <w:p w:rsidR="00A87922" w:rsidRPr="00B84E61" w:rsidRDefault="00A87922" w:rsidP="00A879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B84E61">
        <w:rPr>
          <w:rFonts w:ascii="Arial" w:hAnsi="Arial" w:cs="Arial"/>
          <w:b/>
          <w:bCs/>
          <w:sz w:val="20"/>
          <w:szCs w:val="20"/>
        </w:rPr>
        <w:t>6.</w:t>
      </w:r>
      <w:r w:rsidRPr="00B84E61">
        <w:rPr>
          <w:rFonts w:ascii="Arial" w:hAnsi="Arial" w:cs="Arial"/>
          <w:bCs/>
          <w:sz w:val="20"/>
          <w:szCs w:val="20"/>
        </w:rPr>
        <w:t>Pracownik merytoryczny dokonuje szczegółowej analizy i oceny wniosku, a następnie przekazuje do akceptacji Kierownikowi CAZ.</w:t>
      </w:r>
    </w:p>
    <w:p w:rsidR="00A87922" w:rsidRPr="007C3991" w:rsidRDefault="00A87922" w:rsidP="00A879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7C3991">
        <w:rPr>
          <w:rFonts w:ascii="Arial" w:hAnsi="Arial" w:cs="Arial"/>
          <w:b/>
          <w:bCs/>
          <w:sz w:val="20"/>
          <w:szCs w:val="20"/>
        </w:rPr>
        <w:t>7.</w:t>
      </w:r>
      <w:r w:rsidRPr="007C3991">
        <w:rPr>
          <w:rFonts w:ascii="Arial" w:hAnsi="Arial" w:cs="Arial"/>
          <w:bCs/>
          <w:sz w:val="20"/>
          <w:szCs w:val="20"/>
        </w:rPr>
        <w:t xml:space="preserve">Po pozytywnym zaopiniowaniu wniosku sporządza się umowę, która wraz  z całą dokumentacją przekazywana jest Dyrektorowi PUP w Pińczowie celem podpisania. </w:t>
      </w:r>
    </w:p>
    <w:p w:rsidR="00A87922" w:rsidRPr="007C3991" w:rsidRDefault="00A87922" w:rsidP="00A87922">
      <w:pPr>
        <w:pStyle w:val="Default"/>
        <w:jc w:val="both"/>
        <w:rPr>
          <w:sz w:val="20"/>
          <w:szCs w:val="20"/>
        </w:rPr>
      </w:pPr>
    </w:p>
    <w:p w:rsidR="00A87922" w:rsidRDefault="00A87922" w:rsidP="00A87922">
      <w:pPr>
        <w:pStyle w:val="Default"/>
        <w:jc w:val="both"/>
        <w:rPr>
          <w:sz w:val="20"/>
          <w:szCs w:val="20"/>
        </w:rPr>
      </w:pPr>
    </w:p>
    <w:p w:rsidR="00286936" w:rsidRDefault="00286936" w:rsidP="00A87922">
      <w:pPr>
        <w:pStyle w:val="Default"/>
        <w:jc w:val="center"/>
        <w:rPr>
          <w:b/>
          <w:bCs/>
          <w:sz w:val="20"/>
          <w:szCs w:val="20"/>
        </w:rPr>
      </w:pPr>
    </w:p>
    <w:p w:rsidR="00286936" w:rsidRDefault="00286936" w:rsidP="00A87922">
      <w:pPr>
        <w:pStyle w:val="Default"/>
        <w:jc w:val="center"/>
        <w:rPr>
          <w:b/>
          <w:bCs/>
          <w:sz w:val="20"/>
          <w:szCs w:val="20"/>
        </w:rPr>
      </w:pPr>
    </w:p>
    <w:p w:rsidR="00286936" w:rsidRDefault="00286936" w:rsidP="00A87922">
      <w:pPr>
        <w:pStyle w:val="Default"/>
        <w:jc w:val="center"/>
        <w:rPr>
          <w:b/>
          <w:bCs/>
          <w:sz w:val="20"/>
          <w:szCs w:val="20"/>
        </w:rPr>
      </w:pPr>
    </w:p>
    <w:p w:rsidR="00286936" w:rsidRDefault="00286936" w:rsidP="00A87922">
      <w:pPr>
        <w:pStyle w:val="Default"/>
        <w:jc w:val="center"/>
        <w:rPr>
          <w:b/>
          <w:bCs/>
          <w:sz w:val="20"/>
          <w:szCs w:val="20"/>
        </w:rPr>
      </w:pPr>
    </w:p>
    <w:p w:rsidR="00A87922" w:rsidRDefault="00A87922" w:rsidP="00A87922">
      <w:pPr>
        <w:pStyle w:val="Default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>§ 5</w:t>
      </w:r>
    </w:p>
    <w:p w:rsidR="00A87922" w:rsidRDefault="00A87922" w:rsidP="00A87922">
      <w:pPr>
        <w:pStyle w:val="Default"/>
        <w:jc w:val="center"/>
        <w:rPr>
          <w:sz w:val="20"/>
          <w:szCs w:val="20"/>
        </w:rPr>
      </w:pPr>
    </w:p>
    <w:p w:rsidR="00A87922" w:rsidRDefault="00A87922" w:rsidP="00A87922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 Podstawą refundacji ze środków Funduszu Pracy części kosztów poniesionych na wynagrodzenia, nagrody oraz składki na ubezpieczenia społeczne skierowanych bezrobotnych jest umowa zawarta przez Starostę z wnioskodawcą o organizację prac interwencyjnych. </w:t>
      </w:r>
    </w:p>
    <w:p w:rsidR="00A87922" w:rsidRDefault="00A87922" w:rsidP="00A87922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 Umowa o refundację powinna zawierać w szczególności zobowiązania Pracodawcy do: </w:t>
      </w:r>
    </w:p>
    <w:p w:rsidR="00A87922" w:rsidRDefault="00A87922" w:rsidP="00A87922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1) zatrudnienia skierowanego bezrobotnego na stanowisku pracy określonym we wniosku, </w:t>
      </w:r>
    </w:p>
    <w:p w:rsidR="00A87922" w:rsidRDefault="00A87922" w:rsidP="00A87922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2) utrzymania w zatrudnieniu w pełnym wymiarze czasu pracy skierowanego bezrobotnego co najmniej przez okres odpowiednio 9 lub 18 miesięcy - umowa o pracę z bezrobotnym skierowanym przez Urząd powinna zostać zawarta na okres co najmniej 9 lub 18 miesięcy; nie dopuszcza się umów na okres próbny i krótszych niż 9 lub 18 miesięcy, </w:t>
      </w:r>
    </w:p>
    <w:p w:rsidR="00A87922" w:rsidRDefault="00A87922" w:rsidP="00A87922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3) zwrotu uzyskanej refundacji w przypadku nieutrzymania zatrudnienia skierowanego bezrobotnego przez okres wymagany w umowie, </w:t>
      </w:r>
    </w:p>
    <w:p w:rsidR="004A53A2" w:rsidRPr="00A87922" w:rsidRDefault="00A87922" w:rsidP="00A87922">
      <w:pPr>
        <w:rPr>
          <w:rFonts w:ascii="Arial" w:hAnsi="Arial" w:cs="Arial"/>
          <w:sz w:val="20"/>
          <w:szCs w:val="20"/>
        </w:rPr>
      </w:pPr>
      <w:r w:rsidRPr="00A87922">
        <w:rPr>
          <w:rFonts w:ascii="Arial" w:hAnsi="Arial" w:cs="Arial"/>
          <w:sz w:val="20"/>
          <w:szCs w:val="20"/>
        </w:rPr>
        <w:t>4) zwrotu uzyskanej refundacji wraz z odsetkami ustawowymi naliczonymi od całości kwoty udzielonej pomocy od dnia otrzymania pierwszej refundacji w przypadku złożenia niezgodnych z prawdą</w:t>
      </w:r>
    </w:p>
    <w:p w:rsidR="00A87922" w:rsidRDefault="00A87922" w:rsidP="00A87922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informacji, zaświadczeń lub oświadczeń wymaganych przez przepisy ustawy z dnia 30 kwietnia 2004r. o postępowaniu w sprawach dotyczących pomocy publicznej. </w:t>
      </w:r>
    </w:p>
    <w:p w:rsidR="00A87922" w:rsidRDefault="00A87922" w:rsidP="00A87922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 W przypadku wcześniejszego rozwiązania umowy o pracę zawartej z bezrobotnym skierowanym do pracy na utworzone stanowisko pracy, pracodawca zobowiązany jest do: </w:t>
      </w:r>
    </w:p>
    <w:p w:rsidR="00A87922" w:rsidRDefault="00A87922" w:rsidP="00A87922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poinformowania Urzędu, w terminie 7 dni od zaistnienia tego faktu, podając przyczynę rozwiązania umowy o pracę wraz z dostarczeniem świadectwa pracy; </w:t>
      </w:r>
    </w:p>
    <w:p w:rsidR="00A87922" w:rsidRDefault="00A87922" w:rsidP="00A87922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zatrudnienia kolejnej osoby bezrobotnej, skierowanej przez Urząd na to miejsce pracy, w terminie do 30 dni od dnia powstania wakatu. </w:t>
      </w:r>
    </w:p>
    <w:p w:rsidR="00A87922" w:rsidRDefault="00A87922" w:rsidP="00A87922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4. W przypadku uzupełnienia wakatu każda kolejna umowa o pracę zawarta z następnym bezrobotnym skierowanym na zwolnione stanowisko pracy winna być zawarta co najmniej na okres wymagany do uzupełnienia 9 lub 18 -miesięcznego okresu zatrudnienia.</w:t>
      </w:r>
      <w:r w:rsidRPr="0013693D">
        <w:rPr>
          <w:sz w:val="20"/>
          <w:szCs w:val="20"/>
        </w:rPr>
        <w:t xml:space="preserve"> </w:t>
      </w:r>
    </w:p>
    <w:p w:rsidR="00A87922" w:rsidRDefault="00A87922" w:rsidP="00A87922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5. Dostarczenie kserokopii każdej umowy o pracę zawartej ze skierowanym bezrobotnym winno nastąpić w terminie 7 dni od jej podpisania – oryginał do wglądu. </w:t>
      </w:r>
    </w:p>
    <w:p w:rsidR="00A87922" w:rsidRDefault="00A87922" w:rsidP="00A87922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Umowa o pracę nie może być zawarta z małżonkiem oraz z osobami spokrewnionymi z pracodawcą w pierwszej linii pokrewieństwa (dzieci, rodzice). </w:t>
      </w:r>
    </w:p>
    <w:p w:rsidR="00A87922" w:rsidRDefault="00A87922" w:rsidP="00A87922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6. Rozwiązanie umowy o pracę przez pracodawcę ze skierowanym bezrobotnym na refundowanym stanowisku pracy nie może nastąpić z przyczyn dotyczących zakładu pracy.</w:t>
      </w:r>
    </w:p>
    <w:p w:rsidR="00A87922" w:rsidRDefault="00A87922" w:rsidP="00A87922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A87922" w:rsidRDefault="00A87922" w:rsidP="00A87922">
      <w:pPr>
        <w:pStyle w:val="Default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§ 6</w:t>
      </w:r>
    </w:p>
    <w:p w:rsidR="00A87922" w:rsidRDefault="00A87922" w:rsidP="00A87922">
      <w:pPr>
        <w:pStyle w:val="Default"/>
        <w:jc w:val="center"/>
        <w:rPr>
          <w:sz w:val="20"/>
          <w:szCs w:val="20"/>
        </w:rPr>
      </w:pPr>
    </w:p>
    <w:p w:rsidR="00A87922" w:rsidRDefault="00A87922" w:rsidP="00A87922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 Starosta w trakcie trwania umowy o refundację dokonuje oceny prawidłowości wykonania umowy </w:t>
      </w:r>
    </w:p>
    <w:p w:rsidR="00A87922" w:rsidRDefault="00A87922" w:rsidP="00A87922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 miejscu zatrudnienia skierowanych bezrobotnych. </w:t>
      </w:r>
    </w:p>
    <w:p w:rsidR="00A87922" w:rsidRDefault="00A87922" w:rsidP="00A87922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 Starosta może żądać od pracodawcy dodatkowych informacji i dokumentów mających wpływ na realizację umowy. </w:t>
      </w:r>
    </w:p>
    <w:p w:rsidR="00A87922" w:rsidRDefault="00A87922" w:rsidP="00A87922">
      <w:pPr>
        <w:pStyle w:val="Default"/>
        <w:jc w:val="both"/>
        <w:rPr>
          <w:b/>
          <w:bCs/>
          <w:sz w:val="20"/>
          <w:szCs w:val="20"/>
        </w:rPr>
      </w:pPr>
    </w:p>
    <w:p w:rsidR="00A87922" w:rsidRDefault="00A87922" w:rsidP="00A87922">
      <w:pPr>
        <w:pStyle w:val="Default"/>
        <w:jc w:val="both"/>
        <w:rPr>
          <w:b/>
          <w:bCs/>
          <w:sz w:val="20"/>
          <w:szCs w:val="20"/>
        </w:rPr>
      </w:pPr>
    </w:p>
    <w:p w:rsidR="00A87922" w:rsidRDefault="00A87922" w:rsidP="00A87922">
      <w:pPr>
        <w:pStyle w:val="Default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Warunki kierowania osób bezrobotnych</w:t>
      </w:r>
    </w:p>
    <w:p w:rsidR="00A87922" w:rsidRDefault="00A87922" w:rsidP="00A87922">
      <w:pPr>
        <w:pStyle w:val="Default"/>
        <w:jc w:val="center"/>
        <w:rPr>
          <w:sz w:val="20"/>
          <w:szCs w:val="20"/>
        </w:rPr>
      </w:pPr>
    </w:p>
    <w:p w:rsidR="00A87922" w:rsidRDefault="00A87922" w:rsidP="00A87922">
      <w:pPr>
        <w:pStyle w:val="Default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§ 7</w:t>
      </w:r>
    </w:p>
    <w:p w:rsidR="00A87922" w:rsidRDefault="00A87922" w:rsidP="00A87922">
      <w:pPr>
        <w:pStyle w:val="Default"/>
        <w:jc w:val="center"/>
        <w:rPr>
          <w:b/>
          <w:bCs/>
          <w:sz w:val="20"/>
          <w:szCs w:val="20"/>
        </w:rPr>
      </w:pPr>
    </w:p>
    <w:p w:rsidR="00A87922" w:rsidRDefault="00A87922" w:rsidP="00A87922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1. Na stanowisko pracy utworzone w ramach refundacji mogą zostać skierowane osoby bezrobotne zarejestrowane w Powiat</w:t>
      </w:r>
      <w:r w:rsidR="00500BEB">
        <w:rPr>
          <w:sz w:val="20"/>
          <w:szCs w:val="20"/>
        </w:rPr>
        <w:t>owym Urzędzie Pracy w Pińczowie,</w:t>
      </w:r>
      <w:r>
        <w:rPr>
          <w:sz w:val="20"/>
          <w:szCs w:val="20"/>
        </w:rPr>
        <w:t xml:space="preserve"> którym został</w:t>
      </w:r>
      <w:r w:rsidR="00500BEB">
        <w:rPr>
          <w:sz w:val="20"/>
          <w:szCs w:val="20"/>
        </w:rPr>
        <w:t>a ustalona</w:t>
      </w:r>
      <w:r>
        <w:rPr>
          <w:sz w:val="20"/>
          <w:szCs w:val="20"/>
        </w:rPr>
        <w:t xml:space="preserve"> forma wsparcia wynika</w:t>
      </w:r>
      <w:r w:rsidR="00500BEB">
        <w:rPr>
          <w:sz w:val="20"/>
          <w:szCs w:val="20"/>
        </w:rPr>
        <w:t>jąca</w:t>
      </w:r>
      <w:r>
        <w:rPr>
          <w:sz w:val="20"/>
          <w:szCs w:val="20"/>
        </w:rPr>
        <w:t xml:space="preserve"> ze sporządzonego Indywidualnego Planu Działania. </w:t>
      </w:r>
    </w:p>
    <w:p w:rsidR="00A87922" w:rsidRDefault="00A87922" w:rsidP="00A87922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 Na stanowisko pracy utworzone w ramach refundacji nie mogą być skierowane osoby bezrobotne będące małżonkami, spokrewnione z pracodawcą w pierwszej linii pokrewieństwa (dzieci - rodzice). </w:t>
      </w:r>
    </w:p>
    <w:p w:rsidR="00A87922" w:rsidRDefault="00A87922" w:rsidP="00A87922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 W pierwszej kolejności na miejsca pracy utworzone w ramach prac interwencyjnych będą kierowani bezrobotni, którzy dotychczas nie korzystali z tej formy aktywizacji. </w:t>
      </w:r>
    </w:p>
    <w:p w:rsidR="00A87922" w:rsidRDefault="00A87922" w:rsidP="00A87922">
      <w:pPr>
        <w:pStyle w:val="Default"/>
        <w:jc w:val="both"/>
        <w:rPr>
          <w:sz w:val="20"/>
          <w:szCs w:val="20"/>
        </w:rPr>
      </w:pPr>
    </w:p>
    <w:p w:rsidR="00A87922" w:rsidRDefault="00A87922" w:rsidP="00A87922">
      <w:pPr>
        <w:pStyle w:val="Default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Postanowienia końcowe</w:t>
      </w:r>
    </w:p>
    <w:p w:rsidR="00A87922" w:rsidRDefault="00A87922" w:rsidP="00A87922">
      <w:pPr>
        <w:pStyle w:val="Default"/>
        <w:jc w:val="center"/>
        <w:rPr>
          <w:sz w:val="20"/>
          <w:szCs w:val="20"/>
        </w:rPr>
      </w:pPr>
    </w:p>
    <w:p w:rsidR="00A87922" w:rsidRDefault="00A87922" w:rsidP="00A87922">
      <w:pPr>
        <w:pStyle w:val="Default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§ 8</w:t>
      </w:r>
    </w:p>
    <w:p w:rsidR="00A87922" w:rsidRDefault="00A87922" w:rsidP="00A87922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 Refundacja w ramach prac interwencyjnych części kosztów poniesionych na wynagrodzenia, nagrody oraz składki na ubezpieczenia społeczne skierowanych bezrobotnych stanowi pomoc de </w:t>
      </w:r>
      <w:proofErr w:type="spellStart"/>
      <w:r>
        <w:rPr>
          <w:sz w:val="20"/>
          <w:szCs w:val="20"/>
        </w:rPr>
        <w:t>minimis</w:t>
      </w:r>
      <w:proofErr w:type="spellEnd"/>
      <w:r>
        <w:rPr>
          <w:sz w:val="20"/>
          <w:szCs w:val="20"/>
        </w:rPr>
        <w:t xml:space="preserve"> w rozumieniu przepisów rozporządzenia Komisji UE nr 1407/2013 z dnia 18 grudnia 2013r. w </w:t>
      </w:r>
      <w:r>
        <w:rPr>
          <w:sz w:val="20"/>
          <w:szCs w:val="20"/>
        </w:rPr>
        <w:lastRenderedPageBreak/>
        <w:t xml:space="preserve">sprawie stosowania art, 107 i 108 Traktatu o funkcjonowaniu Unii Europejskiej do pomocy de </w:t>
      </w:r>
      <w:proofErr w:type="spellStart"/>
      <w:r>
        <w:rPr>
          <w:sz w:val="20"/>
          <w:szCs w:val="20"/>
        </w:rPr>
        <w:t>minimis</w:t>
      </w:r>
      <w:proofErr w:type="spellEnd"/>
      <w:r>
        <w:rPr>
          <w:sz w:val="20"/>
          <w:szCs w:val="20"/>
        </w:rPr>
        <w:t xml:space="preserve"> (Dz. Urz. UE L 352 z 24.12.2013, str.1) , rozporządzenia Komisji UE nr 1408/2013z dnia 18 grudnia 2013r sprawie stosowania art, 107 i 108 Traktatu o funkcjonowaniu Unii Europejskiej do pomocy de </w:t>
      </w:r>
      <w:proofErr w:type="spellStart"/>
      <w:r>
        <w:rPr>
          <w:sz w:val="20"/>
          <w:szCs w:val="20"/>
        </w:rPr>
        <w:t>minimis</w:t>
      </w:r>
      <w:proofErr w:type="spellEnd"/>
      <w:r>
        <w:rPr>
          <w:sz w:val="20"/>
          <w:szCs w:val="20"/>
        </w:rPr>
        <w:t xml:space="preserve"> w sektorze rolnym (Dz. Urz. UE L 352 z 24.12.2013, str.9) i jest udzielana zgodnie z przepisami tych rozporządzeń. </w:t>
      </w:r>
    </w:p>
    <w:p w:rsidR="00A87922" w:rsidRDefault="00A87922" w:rsidP="00A87922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 Wnioskodawca będący beneficjentem pomocy w rozumieniu ustawy z dnia 30 kwietnia 2004 r. o postępowaniu w sprawach dotyczących pomocy publicznej (t. j. Dz.U. 2016 poz. 1808) do wniosku o zawarcie umowy musi dołączyć zaświadczenia lub oświadczenie o pomocy de </w:t>
      </w:r>
      <w:proofErr w:type="spellStart"/>
      <w:r>
        <w:rPr>
          <w:sz w:val="20"/>
          <w:szCs w:val="20"/>
        </w:rPr>
        <w:t>minimis</w:t>
      </w:r>
      <w:proofErr w:type="spellEnd"/>
      <w:r>
        <w:rPr>
          <w:sz w:val="20"/>
          <w:szCs w:val="20"/>
        </w:rPr>
        <w:t>, w zakresie określonym w art.37 tej ustawy oraz informacje określone w przepisach wydanych na podstawie art.37 ust.2a powołanej wyżej ustawy, przedkładane na wymaganym formularzu.</w:t>
      </w:r>
      <w:r w:rsidRPr="0013693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3. Limit pomocy de </w:t>
      </w:r>
      <w:proofErr w:type="spellStart"/>
      <w:r>
        <w:rPr>
          <w:sz w:val="20"/>
          <w:szCs w:val="20"/>
        </w:rPr>
        <w:t>minimis</w:t>
      </w:r>
      <w:proofErr w:type="spellEnd"/>
      <w:r>
        <w:rPr>
          <w:sz w:val="20"/>
          <w:szCs w:val="20"/>
        </w:rPr>
        <w:t xml:space="preserve"> stanowi równowartość 200 000 EURO w okresie trzech kolejnych lat obrotowych. W sektorze transportu drogowego towarów pułap ten wynosi 100 000 EURO. </w:t>
      </w:r>
    </w:p>
    <w:p w:rsidR="00A87922" w:rsidRDefault="00A87922" w:rsidP="00A87922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4. Limit pomocy de </w:t>
      </w:r>
      <w:proofErr w:type="spellStart"/>
      <w:r>
        <w:rPr>
          <w:sz w:val="20"/>
          <w:szCs w:val="20"/>
        </w:rPr>
        <w:t>minimis</w:t>
      </w:r>
      <w:proofErr w:type="spellEnd"/>
      <w:r>
        <w:rPr>
          <w:sz w:val="20"/>
          <w:szCs w:val="20"/>
        </w:rPr>
        <w:t xml:space="preserve"> w sektorze rolnym w okresie trzech kolejnych lat obrotowych wynosi 15 000 EURO. </w:t>
      </w:r>
    </w:p>
    <w:p w:rsidR="00A87922" w:rsidRDefault="00A87922" w:rsidP="00A87922">
      <w:pPr>
        <w:pStyle w:val="Default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§ 9</w:t>
      </w:r>
    </w:p>
    <w:p w:rsidR="00A87922" w:rsidRDefault="00A87922" w:rsidP="00A87922">
      <w:pPr>
        <w:pStyle w:val="Default"/>
        <w:jc w:val="center"/>
        <w:rPr>
          <w:sz w:val="20"/>
          <w:szCs w:val="20"/>
        </w:rPr>
      </w:pPr>
    </w:p>
    <w:p w:rsidR="00A87922" w:rsidRDefault="00A87922" w:rsidP="00A87922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 Zasady refundacji wnioskodawcy w ramach prac interwencyjnych części kosztów poniesionych, na wynagrodzenia, nagrody oraz składki na ubezpieczenia społeczne skierowanych bezrobotnych wprowadza się w celu zwiększenia zatrudnienia liczby osób bezrobotnych i umożliwienia im uczestnictwa w programach aktywizacji zawodowej realizowanych przez Powiatowy Urząd Pracy w Pińczowie. </w:t>
      </w:r>
    </w:p>
    <w:p w:rsidR="00A87922" w:rsidRDefault="00A87922" w:rsidP="00A87922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 W uzasadnionych przypadkach kierując się względami społecznymi lub sytuacją na lokalnym rynku pracy </w:t>
      </w:r>
      <w:r w:rsidRPr="00A363C4">
        <w:rPr>
          <w:sz w:val="20"/>
          <w:szCs w:val="20"/>
        </w:rPr>
        <w:t>Dyrektor  Powiatowego Urzędu Pracy w Pińczowie ,działający z upoważnienia Starosty Pińczowskiego</w:t>
      </w:r>
      <w:r>
        <w:rPr>
          <w:sz w:val="20"/>
          <w:szCs w:val="20"/>
        </w:rPr>
        <w:t xml:space="preserve"> , może odstąpić od warunków określonych w niniejszych zasadach, o ile nie będzie to niezgodne z obowiązującymi przepisami prawa. </w:t>
      </w:r>
    </w:p>
    <w:p w:rsidR="00A87922" w:rsidRDefault="00A87922" w:rsidP="00A87922">
      <w:pPr>
        <w:pStyle w:val="Default"/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t>3. Przy rozpatrywaniu wniosków o organizowanie prac interwencyjnych uwzględnia się zasadę celowości, efektywności, oszczędności i racjonalności w wydatkowaniu środków publicznych.</w:t>
      </w:r>
      <w:r w:rsidRPr="0013693D">
        <w:rPr>
          <w:b/>
          <w:bCs/>
          <w:sz w:val="20"/>
          <w:szCs w:val="20"/>
        </w:rPr>
        <w:t xml:space="preserve"> </w:t>
      </w:r>
    </w:p>
    <w:p w:rsidR="00A87922" w:rsidRDefault="00A87922" w:rsidP="00A87922">
      <w:pPr>
        <w:pStyle w:val="Default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§10</w:t>
      </w:r>
    </w:p>
    <w:p w:rsidR="00A87922" w:rsidRDefault="00A87922" w:rsidP="00A87922">
      <w:pPr>
        <w:pStyle w:val="Default"/>
        <w:jc w:val="center"/>
        <w:rPr>
          <w:b/>
          <w:bCs/>
          <w:sz w:val="20"/>
          <w:szCs w:val="20"/>
        </w:rPr>
      </w:pPr>
    </w:p>
    <w:p w:rsidR="00A87922" w:rsidRDefault="00A87922" w:rsidP="00A87922">
      <w:pPr>
        <w:pStyle w:val="Default"/>
        <w:jc w:val="center"/>
        <w:rPr>
          <w:sz w:val="20"/>
          <w:szCs w:val="20"/>
        </w:rPr>
      </w:pPr>
    </w:p>
    <w:p w:rsidR="00A87922" w:rsidRDefault="00A87922" w:rsidP="00A87922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 sprawach nie uregulowanych w niniejszym regulaminie mają zastosowanie przepisy: </w:t>
      </w:r>
    </w:p>
    <w:p w:rsidR="00A87922" w:rsidRDefault="00A87922" w:rsidP="00A87922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1/ Ustawa z dnia 20 kwietnia 2004r. o promocji zatrudnienia i instytucjach rynku</w:t>
      </w:r>
      <w:r w:rsidR="007B56EA">
        <w:rPr>
          <w:sz w:val="20"/>
          <w:szCs w:val="20"/>
        </w:rPr>
        <w:t xml:space="preserve"> pracy (Dz. U. 2020, poz. 1409</w:t>
      </w:r>
      <w:r>
        <w:rPr>
          <w:sz w:val="20"/>
          <w:szCs w:val="20"/>
        </w:rPr>
        <w:t xml:space="preserve"> z </w:t>
      </w:r>
      <w:proofErr w:type="spellStart"/>
      <w:r>
        <w:rPr>
          <w:sz w:val="20"/>
          <w:szCs w:val="20"/>
        </w:rPr>
        <w:t>późn</w:t>
      </w:r>
      <w:proofErr w:type="spellEnd"/>
      <w:r>
        <w:rPr>
          <w:sz w:val="20"/>
          <w:szCs w:val="20"/>
        </w:rPr>
        <w:t xml:space="preserve">. zm.,). </w:t>
      </w:r>
    </w:p>
    <w:p w:rsidR="00A87922" w:rsidRDefault="00A87922" w:rsidP="00A87922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2/ Rozporządzenie Ministra Pracy i Polityki Społecznej z dnia 24 czerwca 2014r. w sprawie organizowania prac interwencyjnych i robót publicznych oraz jednorazowej refundacji kosztów z tytułu opłaconych składek na ubezpieczenia społeczne (Dz. U. 2014, poz. 864), </w:t>
      </w:r>
    </w:p>
    <w:p w:rsidR="00A87922" w:rsidRDefault="00A87922" w:rsidP="00A87922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3/ Ustawa z dnia 23 kwietnia 1964r. – Kodeks Cywilny ( Dz. U. 2016, poz. 380 z </w:t>
      </w:r>
      <w:proofErr w:type="spellStart"/>
      <w:r>
        <w:rPr>
          <w:sz w:val="20"/>
          <w:szCs w:val="20"/>
        </w:rPr>
        <w:t>późn</w:t>
      </w:r>
      <w:proofErr w:type="spellEnd"/>
      <w:r>
        <w:rPr>
          <w:sz w:val="20"/>
          <w:szCs w:val="20"/>
        </w:rPr>
        <w:t xml:space="preserve">. zm.), </w:t>
      </w:r>
    </w:p>
    <w:p w:rsidR="00A87922" w:rsidRDefault="00A87922" w:rsidP="00A87922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4/ Ustawa z dnia 26 czerwca 197</w:t>
      </w:r>
      <w:r w:rsidR="007B56EA">
        <w:rPr>
          <w:sz w:val="20"/>
          <w:szCs w:val="20"/>
        </w:rPr>
        <w:t>4r. – Kodeks Pracy ( Dz. U. 2020, poz. 1320</w:t>
      </w:r>
      <w:r>
        <w:rPr>
          <w:sz w:val="20"/>
          <w:szCs w:val="20"/>
        </w:rPr>
        <w:t xml:space="preserve"> z </w:t>
      </w:r>
      <w:proofErr w:type="spellStart"/>
      <w:r>
        <w:rPr>
          <w:sz w:val="20"/>
          <w:szCs w:val="20"/>
        </w:rPr>
        <w:t>późn</w:t>
      </w:r>
      <w:proofErr w:type="spellEnd"/>
      <w:r>
        <w:rPr>
          <w:sz w:val="20"/>
          <w:szCs w:val="20"/>
        </w:rPr>
        <w:t xml:space="preserve">. zm.), </w:t>
      </w:r>
    </w:p>
    <w:p w:rsidR="00A87922" w:rsidRDefault="00A87922" w:rsidP="00A87922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5/ Ustawa z dnia 30 kwietnia 2004r. o postępowaniu w sprawach dotyczących pomocy publicznej ( Dz. U. 2016 poz. 1808) .</w:t>
      </w:r>
    </w:p>
    <w:p w:rsidR="00A87922" w:rsidRDefault="00A87922" w:rsidP="00A87922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6/ Rozporządzenie Komisji UE nr 1407/2013 z dnia 18 grudnia 2013 r. w sprawie stosowania art.107 i 108 Traktatu o funkcjonowaniu Unii Europejskiej do pomocy de </w:t>
      </w:r>
      <w:proofErr w:type="spellStart"/>
      <w:r>
        <w:rPr>
          <w:sz w:val="20"/>
          <w:szCs w:val="20"/>
        </w:rPr>
        <w:t>minimis</w:t>
      </w:r>
      <w:proofErr w:type="spellEnd"/>
      <w:r>
        <w:rPr>
          <w:sz w:val="20"/>
          <w:szCs w:val="20"/>
        </w:rPr>
        <w:t xml:space="preserve"> (Dz. Urz. UE L 352 z 18.12.2013r., str.1) </w:t>
      </w:r>
    </w:p>
    <w:p w:rsidR="00A87922" w:rsidRDefault="00A87922" w:rsidP="00A8792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31ADA">
        <w:rPr>
          <w:rFonts w:ascii="Arial" w:hAnsi="Arial" w:cs="Arial"/>
          <w:sz w:val="20"/>
          <w:szCs w:val="20"/>
        </w:rPr>
        <w:t xml:space="preserve">7/ Rozporządzenie Komisji UE nr 1408/2013 z dnia 18 grudnia 2013 r. w sprawie stosowania art.107 i 108 Traktatu o funkcjonowaniu Unii Europejskiej do pomocy de </w:t>
      </w:r>
      <w:proofErr w:type="spellStart"/>
      <w:r w:rsidRPr="00331ADA">
        <w:rPr>
          <w:rFonts w:ascii="Arial" w:hAnsi="Arial" w:cs="Arial"/>
          <w:sz w:val="20"/>
          <w:szCs w:val="20"/>
        </w:rPr>
        <w:t>minimis</w:t>
      </w:r>
      <w:proofErr w:type="spellEnd"/>
      <w:r w:rsidRPr="00331ADA">
        <w:rPr>
          <w:rFonts w:ascii="Arial" w:hAnsi="Arial" w:cs="Arial"/>
          <w:sz w:val="20"/>
          <w:szCs w:val="20"/>
        </w:rPr>
        <w:t xml:space="preserve"> w sektorze rolnym (Dz. Urz. UE L 352 z 18.12.2013r., str.9)</w:t>
      </w:r>
    </w:p>
    <w:p w:rsidR="00A87922" w:rsidRDefault="00A87922" w:rsidP="00A8792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A87922" w:rsidRDefault="00A87922" w:rsidP="00A8792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A87922">
        <w:rPr>
          <w:rFonts w:ascii="Arial" w:hAnsi="Arial" w:cs="Arial"/>
          <w:b/>
          <w:bCs/>
          <w:sz w:val="20"/>
          <w:szCs w:val="20"/>
        </w:rPr>
        <w:t xml:space="preserve"> </w:t>
      </w:r>
      <w:r w:rsidRPr="00446F4C">
        <w:rPr>
          <w:rFonts w:ascii="Arial" w:hAnsi="Arial" w:cs="Arial"/>
          <w:b/>
          <w:bCs/>
          <w:sz w:val="20"/>
          <w:szCs w:val="20"/>
        </w:rPr>
        <w:t>§ 11</w:t>
      </w:r>
    </w:p>
    <w:p w:rsidR="00A87922" w:rsidRPr="00446F4C" w:rsidRDefault="00A87922" w:rsidP="00A879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446F4C">
        <w:rPr>
          <w:rFonts w:ascii="Arial" w:hAnsi="Arial" w:cs="Arial"/>
          <w:bCs/>
          <w:sz w:val="20"/>
          <w:szCs w:val="20"/>
        </w:rPr>
        <w:t xml:space="preserve">Integralną część Zasad stanowią : </w:t>
      </w:r>
    </w:p>
    <w:p w:rsidR="00A87922" w:rsidRPr="00446F4C" w:rsidRDefault="00A87922" w:rsidP="00A8792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446F4C">
        <w:rPr>
          <w:rFonts w:ascii="Arial" w:hAnsi="Arial" w:cs="Arial"/>
          <w:bCs/>
          <w:sz w:val="20"/>
          <w:szCs w:val="20"/>
        </w:rPr>
        <w:t>wzór wniosku o organizację prac interwencyjnych  ( dotyczy jednostek samorządu terytorialnego )</w:t>
      </w:r>
    </w:p>
    <w:p w:rsidR="00A87922" w:rsidRPr="00446F4C" w:rsidRDefault="00A87922" w:rsidP="00A8792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446F4C">
        <w:rPr>
          <w:rFonts w:ascii="Arial" w:hAnsi="Arial" w:cs="Arial"/>
          <w:bCs/>
          <w:sz w:val="20"/>
          <w:szCs w:val="20"/>
        </w:rPr>
        <w:t xml:space="preserve">wzór wniosku o organizację prac interwencyjnych  dla przedsiębiorców; </w:t>
      </w:r>
    </w:p>
    <w:p w:rsidR="00A87922" w:rsidRPr="0059521F" w:rsidRDefault="00A87922" w:rsidP="00A8792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446F4C">
        <w:rPr>
          <w:rFonts w:ascii="Arial" w:hAnsi="Arial" w:cs="Arial"/>
          <w:bCs/>
          <w:sz w:val="20"/>
          <w:szCs w:val="20"/>
        </w:rPr>
        <w:t>oświadczenie ( do wniosku o refundację części wynagrodzenia dla pracodawcy zgodnie z zawartą umową ) pracodawcy dotyczące wyjaśnieni</w:t>
      </w:r>
      <w:r w:rsidR="0059521F">
        <w:rPr>
          <w:rFonts w:ascii="Arial" w:hAnsi="Arial" w:cs="Arial"/>
          <w:bCs/>
          <w:sz w:val="20"/>
          <w:szCs w:val="20"/>
        </w:rPr>
        <w:t>a różnicy przelewów składek ZUS</w:t>
      </w:r>
      <w:bookmarkStart w:id="0" w:name="_GoBack"/>
      <w:bookmarkEnd w:id="0"/>
      <w:r w:rsidRPr="00446F4C">
        <w:rPr>
          <w:rFonts w:ascii="Arial" w:hAnsi="Arial" w:cs="Arial"/>
          <w:bCs/>
          <w:sz w:val="20"/>
          <w:szCs w:val="20"/>
        </w:rPr>
        <w:t>.</w:t>
      </w:r>
    </w:p>
    <w:sectPr w:rsidR="00A87922" w:rsidRPr="0059521F" w:rsidSect="004A53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32690"/>
    <w:multiLevelType w:val="hybridMultilevel"/>
    <w:tmpl w:val="240C31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922"/>
    <w:rsid w:val="00255E20"/>
    <w:rsid w:val="00286936"/>
    <w:rsid w:val="002F77E6"/>
    <w:rsid w:val="004157D4"/>
    <w:rsid w:val="00415A49"/>
    <w:rsid w:val="004A53A2"/>
    <w:rsid w:val="00500BEB"/>
    <w:rsid w:val="0059521F"/>
    <w:rsid w:val="00740577"/>
    <w:rsid w:val="007B56EA"/>
    <w:rsid w:val="00852863"/>
    <w:rsid w:val="009469C8"/>
    <w:rsid w:val="00A87922"/>
    <w:rsid w:val="00B63C1A"/>
    <w:rsid w:val="00C232F8"/>
    <w:rsid w:val="00C67122"/>
    <w:rsid w:val="00D065F3"/>
    <w:rsid w:val="00E54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792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8792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792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8792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2058</Words>
  <Characters>12350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Michał</cp:lastModifiedBy>
  <cp:revision>3</cp:revision>
  <cp:lastPrinted>2017-04-28T12:36:00Z</cp:lastPrinted>
  <dcterms:created xsi:type="dcterms:W3CDTF">2021-02-03T14:07:00Z</dcterms:created>
  <dcterms:modified xsi:type="dcterms:W3CDTF">2021-02-03T14:10:00Z</dcterms:modified>
</cp:coreProperties>
</file>